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BCC3" w14:textId="77777777" w:rsidR="00B4516A" w:rsidRPr="00E971B6" w:rsidRDefault="0097264F">
      <w:pPr>
        <w:spacing w:after="0"/>
        <w:rPr>
          <w:sz w:val="25"/>
          <w:szCs w:val="25"/>
        </w:rPr>
      </w:pPr>
      <w:r w:rsidRPr="00E971B6">
        <w:rPr>
          <w:rFonts w:ascii="Times New Roman" w:eastAsia="Times New Roman" w:hAnsi="Times New Roman" w:cs="Times New Roman"/>
          <w:b/>
          <w:sz w:val="25"/>
          <w:szCs w:val="25"/>
        </w:rPr>
        <w:t xml:space="preserve">Before Service: </w:t>
      </w:r>
    </w:p>
    <w:p w14:paraId="432ABCC4" w14:textId="77777777" w:rsidR="00B4516A" w:rsidRDefault="0097264F" w:rsidP="00CB33D6">
      <w:pPr>
        <w:numPr>
          <w:ilvl w:val="0"/>
          <w:numId w:val="1"/>
        </w:numPr>
        <w:spacing w:after="4" w:line="252" w:lineRule="auto"/>
        <w:ind w:hanging="250"/>
      </w:pPr>
      <w:r>
        <w:rPr>
          <w:rFonts w:ascii="Times New Roman" w:eastAsia="Times New Roman" w:hAnsi="Times New Roman" w:cs="Times New Roman"/>
          <w:sz w:val="24"/>
        </w:rPr>
        <w:t>Arrive at church 1/2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hour before service. </w:t>
      </w:r>
    </w:p>
    <w:p w14:paraId="432ABCC5" w14:textId="40DDDCF5" w:rsidR="00B4516A" w:rsidRDefault="0097264F" w:rsidP="00CB33D6">
      <w:pPr>
        <w:numPr>
          <w:ilvl w:val="0"/>
          <w:numId w:val="1"/>
        </w:numPr>
        <w:spacing w:after="4" w:line="252" w:lineRule="auto"/>
        <w:ind w:hanging="250"/>
      </w:pPr>
      <w:r>
        <w:rPr>
          <w:rFonts w:ascii="Times New Roman" w:eastAsia="Times New Roman" w:hAnsi="Times New Roman" w:cs="Times New Roman"/>
          <w:sz w:val="24"/>
        </w:rPr>
        <w:t xml:space="preserve">Check to see that collection-plates and attendance book are available. </w:t>
      </w:r>
      <w:r w:rsidR="00CE242A">
        <w:rPr>
          <w:rFonts w:ascii="Times New Roman" w:eastAsia="Times New Roman" w:hAnsi="Times New Roman" w:cs="Times New Roman"/>
          <w:sz w:val="24"/>
        </w:rPr>
        <w:t xml:space="preserve">  </w:t>
      </w:r>
      <w:r w:rsidR="00CE242A" w:rsidRPr="002531BC">
        <w:rPr>
          <w:rFonts w:ascii="Times New Roman" w:eastAsia="Times New Roman" w:hAnsi="Times New Roman" w:cs="Times New Roman"/>
          <w:b/>
          <w:sz w:val="24"/>
        </w:rPr>
        <w:t>At the 5:00 service</w:t>
      </w:r>
      <w:r w:rsidR="002531B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531BC">
        <w:rPr>
          <w:rFonts w:ascii="Times New Roman" w:eastAsia="Times New Roman" w:hAnsi="Times New Roman" w:cs="Times New Roman"/>
          <w:sz w:val="24"/>
        </w:rPr>
        <w:t>p</w:t>
      </w:r>
      <w:r w:rsidR="002531BC">
        <w:rPr>
          <w:rFonts w:ascii="Times New Roman" w:eastAsia="Times New Roman" w:hAnsi="Times New Roman" w:cs="Times New Roman"/>
          <w:sz w:val="24"/>
        </w:rPr>
        <w:t>lace a fresh glass of water on pulpit using the water from the water cooler (bubbler) in the office wing.  Remove old glass at pulpit if still present</w:t>
      </w:r>
    </w:p>
    <w:p w14:paraId="432ABCC8" w14:textId="4126FDB2" w:rsidR="00B4516A" w:rsidRDefault="00784DAB" w:rsidP="00CB33D6">
      <w:pPr>
        <w:spacing w:before="240" w:after="0"/>
        <w:ind w:left="57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Beginning of </w:t>
      </w:r>
      <w:r w:rsidR="0097264F">
        <w:rPr>
          <w:rFonts w:ascii="Times New Roman" w:eastAsia="Times New Roman" w:hAnsi="Times New Roman" w:cs="Times New Roman"/>
          <w:b/>
          <w:sz w:val="25"/>
        </w:rPr>
        <w:t>Service:</w:t>
      </w:r>
      <w:r w:rsidR="009726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2ABCC9" w14:textId="53447062" w:rsidR="00B4516A" w:rsidRDefault="0097264F" w:rsidP="00CB33D6">
      <w:pPr>
        <w:numPr>
          <w:ilvl w:val="0"/>
          <w:numId w:val="2"/>
        </w:numPr>
        <w:spacing w:after="4" w:line="252" w:lineRule="auto"/>
        <w:ind w:left="618" w:hanging="302"/>
      </w:pPr>
      <w:r>
        <w:rPr>
          <w:rFonts w:ascii="Times New Roman" w:eastAsia="Times New Roman" w:hAnsi="Times New Roman" w:cs="Times New Roman"/>
          <w:sz w:val="24"/>
        </w:rPr>
        <w:t>Pass out bulletins</w:t>
      </w:r>
      <w:r w:rsidR="00D81AC2">
        <w:rPr>
          <w:rFonts w:ascii="Times New Roman" w:eastAsia="Times New Roman" w:hAnsi="Times New Roman" w:cs="Times New Roman"/>
          <w:sz w:val="24"/>
        </w:rPr>
        <w:t xml:space="preserve"> and </w:t>
      </w:r>
      <w:r w:rsidR="00134D42">
        <w:rPr>
          <w:rFonts w:ascii="Times New Roman" w:eastAsia="Times New Roman" w:hAnsi="Times New Roman" w:cs="Times New Roman"/>
          <w:sz w:val="24"/>
        </w:rPr>
        <w:t>c</w:t>
      </w:r>
      <w:r w:rsidR="00D81AC2">
        <w:rPr>
          <w:rFonts w:ascii="Times New Roman" w:eastAsia="Times New Roman" w:hAnsi="Times New Roman" w:cs="Times New Roman"/>
          <w:sz w:val="24"/>
        </w:rPr>
        <w:t>andles</w:t>
      </w:r>
      <w:r w:rsidR="002A4FD6">
        <w:rPr>
          <w:rFonts w:ascii="Times New Roman" w:eastAsia="Times New Roman" w:hAnsi="Times New Roman" w:cs="Times New Roman"/>
          <w:sz w:val="24"/>
        </w:rPr>
        <w:t xml:space="preserve"> with holders</w:t>
      </w:r>
      <w:r w:rsidR="005C350B">
        <w:rPr>
          <w:rFonts w:ascii="Times New Roman" w:eastAsia="Times New Roman" w:hAnsi="Times New Roman" w:cs="Times New Roman"/>
          <w:sz w:val="24"/>
        </w:rPr>
        <w:t>. The New London FD will be present and asks that children under the age of 12 not handle lit candles</w:t>
      </w:r>
      <w:r w:rsidR="004307AE">
        <w:rPr>
          <w:rFonts w:ascii="Times New Roman" w:eastAsia="Times New Roman" w:hAnsi="Times New Roman" w:cs="Times New Roman"/>
          <w:sz w:val="24"/>
        </w:rPr>
        <w:t xml:space="preserve">, so keep this in mind as you distribute the candles.  However, </w:t>
      </w:r>
      <w:r w:rsidR="00986E99">
        <w:rPr>
          <w:rFonts w:ascii="Times New Roman" w:eastAsia="Times New Roman" w:hAnsi="Times New Roman" w:cs="Times New Roman"/>
          <w:sz w:val="24"/>
        </w:rPr>
        <w:t xml:space="preserve">don’t be so rigid that if a parent or child insists on a candle, </w:t>
      </w:r>
      <w:r w:rsidR="00D069C3">
        <w:rPr>
          <w:rFonts w:ascii="Times New Roman" w:eastAsia="Times New Roman" w:hAnsi="Times New Roman" w:cs="Times New Roman"/>
          <w:sz w:val="24"/>
        </w:rPr>
        <w:t xml:space="preserve">provide </w:t>
      </w:r>
      <w:proofErr w:type="gramStart"/>
      <w:r w:rsidR="00D069C3">
        <w:rPr>
          <w:rFonts w:ascii="Times New Roman" w:eastAsia="Times New Roman" w:hAnsi="Times New Roman" w:cs="Times New Roman"/>
          <w:sz w:val="24"/>
        </w:rPr>
        <w:t xml:space="preserve">one. </w:t>
      </w:r>
      <w:proofErr w:type="gramEnd"/>
      <w:r w:rsidR="00D069C3">
        <w:rPr>
          <w:rFonts w:ascii="Times New Roman" w:eastAsia="Times New Roman" w:hAnsi="Times New Roman" w:cs="Times New Roman"/>
          <w:sz w:val="24"/>
        </w:rPr>
        <w:t>Seating at the Christmas Eve Services can be very tig</w:t>
      </w:r>
      <w:r w:rsidR="00884777">
        <w:rPr>
          <w:rFonts w:ascii="Times New Roman" w:eastAsia="Times New Roman" w:hAnsi="Times New Roman" w:cs="Times New Roman"/>
          <w:sz w:val="24"/>
        </w:rPr>
        <w:t>ht, so encourage people to slide to the center</w:t>
      </w:r>
      <w:r w:rsidR="005E5A2B">
        <w:rPr>
          <w:rFonts w:ascii="Times New Roman" w:eastAsia="Times New Roman" w:hAnsi="Times New Roman" w:cs="Times New Roman"/>
          <w:sz w:val="24"/>
        </w:rPr>
        <w:t xml:space="preserve"> and fill in spaces.  At least 5 adults per pew </w:t>
      </w:r>
      <w:r w:rsidR="000474A3">
        <w:rPr>
          <w:rFonts w:ascii="Times New Roman" w:eastAsia="Times New Roman" w:hAnsi="Times New Roman" w:cs="Times New Roman"/>
          <w:sz w:val="24"/>
        </w:rPr>
        <w:t>and 6</w:t>
      </w:r>
      <w:r w:rsidR="001E46D9">
        <w:rPr>
          <w:rFonts w:ascii="Times New Roman" w:eastAsia="Times New Roman" w:hAnsi="Times New Roman" w:cs="Times New Roman"/>
          <w:sz w:val="24"/>
        </w:rPr>
        <w:t xml:space="preserve"> individuals</w:t>
      </w:r>
      <w:r w:rsidR="000474A3">
        <w:rPr>
          <w:rFonts w:ascii="Times New Roman" w:eastAsia="Times New Roman" w:hAnsi="Times New Roman" w:cs="Times New Roman"/>
          <w:sz w:val="24"/>
        </w:rPr>
        <w:t xml:space="preserve"> if a couple are children.  Extra folding chairs will be available</w:t>
      </w:r>
      <w:r w:rsidR="00CC4C22">
        <w:rPr>
          <w:rFonts w:ascii="Times New Roman" w:eastAsia="Times New Roman" w:hAnsi="Times New Roman" w:cs="Times New Roman"/>
          <w:sz w:val="24"/>
        </w:rPr>
        <w:t xml:space="preserve"> to set up as needed. </w:t>
      </w:r>
      <w:r w:rsidR="00CC4C22" w:rsidRPr="00AE1222">
        <w:rPr>
          <w:rFonts w:ascii="Times New Roman" w:eastAsia="Times New Roman" w:hAnsi="Times New Roman" w:cs="Times New Roman"/>
          <w:b/>
          <w:sz w:val="24"/>
        </w:rPr>
        <w:t>At the 5:00 service</w:t>
      </w:r>
      <w:r w:rsidR="00CC4C22">
        <w:rPr>
          <w:rFonts w:ascii="Times New Roman" w:eastAsia="Times New Roman" w:hAnsi="Times New Roman" w:cs="Times New Roman"/>
          <w:sz w:val="24"/>
        </w:rPr>
        <w:t xml:space="preserve"> the choir is not </w:t>
      </w:r>
      <w:r w:rsidR="0021435E">
        <w:rPr>
          <w:rFonts w:ascii="Times New Roman" w:eastAsia="Times New Roman" w:hAnsi="Times New Roman" w:cs="Times New Roman"/>
          <w:sz w:val="24"/>
        </w:rPr>
        <w:t>present,</w:t>
      </w:r>
      <w:r w:rsidR="00CC4C22">
        <w:rPr>
          <w:rFonts w:ascii="Times New Roman" w:eastAsia="Times New Roman" w:hAnsi="Times New Roman" w:cs="Times New Roman"/>
          <w:sz w:val="24"/>
        </w:rPr>
        <w:t xml:space="preserve"> and those seats are available for general seating.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2ABCCA" w14:textId="79E1C94A" w:rsidR="00B4516A" w:rsidRDefault="0097264F" w:rsidP="00CB33D6">
      <w:pPr>
        <w:numPr>
          <w:ilvl w:val="0"/>
          <w:numId w:val="2"/>
        </w:numPr>
        <w:spacing w:after="4" w:line="252" w:lineRule="auto"/>
        <w:ind w:left="618" w:hanging="302"/>
      </w:pPr>
      <w:r>
        <w:rPr>
          <w:rFonts w:ascii="Times New Roman" w:eastAsia="Times New Roman" w:hAnsi="Times New Roman" w:cs="Times New Roman"/>
          <w:sz w:val="24"/>
        </w:rPr>
        <w:t xml:space="preserve">Ring church bell </w:t>
      </w:r>
      <w:r w:rsidR="00AC65DA">
        <w:rPr>
          <w:rFonts w:ascii="Times New Roman" w:eastAsia="Times New Roman" w:hAnsi="Times New Roman" w:cs="Times New Roman"/>
          <w:sz w:val="24"/>
        </w:rPr>
        <w:t>5 or 7</w:t>
      </w:r>
      <w:r>
        <w:rPr>
          <w:rFonts w:ascii="Times New Roman" w:eastAsia="Times New Roman" w:hAnsi="Times New Roman" w:cs="Times New Roman"/>
          <w:sz w:val="24"/>
        </w:rPr>
        <w:t xml:space="preserve"> times located in memorial garden as </w:t>
      </w:r>
      <w:r w:rsidR="00884E31">
        <w:rPr>
          <w:rFonts w:ascii="Times New Roman" w:eastAsia="Times New Roman" w:hAnsi="Times New Roman" w:cs="Times New Roman"/>
          <w:sz w:val="24"/>
        </w:rPr>
        <w:t>the p</w:t>
      </w:r>
      <w:r>
        <w:rPr>
          <w:rFonts w:ascii="Times New Roman" w:eastAsia="Times New Roman" w:hAnsi="Times New Roman" w:cs="Times New Roman"/>
          <w:sz w:val="24"/>
        </w:rPr>
        <w:t>astor</w:t>
      </w:r>
      <w:r w:rsidR="000B00F5">
        <w:rPr>
          <w:rFonts w:ascii="Times New Roman" w:eastAsia="Times New Roman" w:hAnsi="Times New Roman" w:cs="Times New Roman"/>
          <w:sz w:val="24"/>
        </w:rPr>
        <w:t xml:space="preserve"> directs </w:t>
      </w:r>
      <w:r w:rsidR="00441B2C">
        <w:rPr>
          <w:rFonts w:ascii="Times New Roman" w:eastAsia="Times New Roman" w:hAnsi="Times New Roman" w:cs="Times New Roman"/>
          <w:sz w:val="24"/>
        </w:rPr>
        <w:t>prior to</w:t>
      </w:r>
      <w:r w:rsidR="00884E31">
        <w:rPr>
          <w:rFonts w:ascii="Times New Roman" w:eastAsia="Times New Roman" w:hAnsi="Times New Roman" w:cs="Times New Roman"/>
          <w:sz w:val="24"/>
        </w:rPr>
        <w:t xml:space="preserve"> his</w:t>
      </w:r>
      <w:r>
        <w:rPr>
          <w:rFonts w:ascii="Times New Roman" w:eastAsia="Times New Roman" w:hAnsi="Times New Roman" w:cs="Times New Roman"/>
          <w:sz w:val="24"/>
        </w:rPr>
        <w:t xml:space="preserve"> enter</w:t>
      </w:r>
      <w:r w:rsidR="00441B2C">
        <w:rPr>
          <w:rFonts w:ascii="Times New Roman" w:eastAsia="Times New Roman" w:hAnsi="Times New Roman" w:cs="Times New Roman"/>
          <w:sz w:val="24"/>
        </w:rPr>
        <w:t>ing the</w:t>
      </w:r>
      <w:r>
        <w:rPr>
          <w:rFonts w:ascii="Times New Roman" w:eastAsia="Times New Roman" w:hAnsi="Times New Roman" w:cs="Times New Roman"/>
          <w:sz w:val="24"/>
        </w:rPr>
        <w:t xml:space="preserve"> sanctuary.  </w:t>
      </w:r>
    </w:p>
    <w:p w14:paraId="432ABCCB" w14:textId="0E8B7C87" w:rsidR="00B4516A" w:rsidRDefault="0097264F" w:rsidP="00CB33D6">
      <w:pPr>
        <w:numPr>
          <w:ilvl w:val="0"/>
          <w:numId w:val="2"/>
        </w:numPr>
        <w:spacing w:after="4" w:line="252" w:lineRule="auto"/>
        <w:ind w:left="618" w:hanging="302"/>
      </w:pPr>
      <w:r>
        <w:rPr>
          <w:rFonts w:ascii="Times New Roman" w:eastAsia="Times New Roman" w:hAnsi="Times New Roman" w:cs="Times New Roman"/>
          <w:sz w:val="24"/>
        </w:rPr>
        <w:t xml:space="preserve">Seat late-comers during </w:t>
      </w:r>
      <w:r w:rsidR="000C5371">
        <w:rPr>
          <w:rFonts w:ascii="Times New Roman" w:eastAsia="Times New Roman" w:hAnsi="Times New Roman" w:cs="Times New Roman"/>
          <w:sz w:val="24"/>
        </w:rPr>
        <w:t>Welcome</w:t>
      </w:r>
      <w:r w:rsidR="00A16D78">
        <w:rPr>
          <w:rFonts w:ascii="Times New Roman" w:eastAsia="Times New Roman" w:hAnsi="Times New Roman" w:cs="Times New Roman"/>
          <w:sz w:val="24"/>
        </w:rPr>
        <w:t xml:space="preserve"> and Prelude</w:t>
      </w:r>
      <w:r>
        <w:rPr>
          <w:rFonts w:ascii="Times New Roman" w:eastAsia="Times New Roman" w:hAnsi="Times New Roman" w:cs="Times New Roman"/>
          <w:sz w:val="24"/>
        </w:rPr>
        <w:t xml:space="preserve"> or opening hymn - not during </w:t>
      </w:r>
      <w:r w:rsidR="000606D4">
        <w:rPr>
          <w:rFonts w:ascii="Times New Roman" w:eastAsia="Times New Roman" w:hAnsi="Times New Roman" w:cs="Times New Roman"/>
          <w:sz w:val="24"/>
        </w:rPr>
        <w:t>opening prayer</w:t>
      </w:r>
      <w:r w:rsidR="000606D4">
        <w:rPr>
          <w:rFonts w:ascii="Times New Roman" w:eastAsia="Times New Roman" w:hAnsi="Times New Roman" w:cs="Times New Roman"/>
          <w:sz w:val="24"/>
        </w:rPr>
        <w:t xml:space="preserve"> or First Lesson or </w:t>
      </w:r>
      <w:r w:rsidR="00813460">
        <w:rPr>
          <w:rFonts w:ascii="Times New Roman" w:eastAsia="Times New Roman" w:hAnsi="Times New Roman" w:cs="Times New Roman"/>
          <w:sz w:val="24"/>
        </w:rPr>
        <w:t>while</w:t>
      </w:r>
      <w:r w:rsidR="000606D4">
        <w:rPr>
          <w:rFonts w:ascii="Times New Roman" w:eastAsia="Times New Roman" w:hAnsi="Times New Roman" w:cs="Times New Roman"/>
          <w:sz w:val="24"/>
        </w:rPr>
        <w:t xml:space="preserve"> the </w:t>
      </w:r>
      <w:r w:rsidR="000C5371">
        <w:rPr>
          <w:rFonts w:ascii="Times New Roman" w:eastAsia="Times New Roman" w:hAnsi="Times New Roman" w:cs="Times New Roman"/>
          <w:sz w:val="24"/>
        </w:rPr>
        <w:t>Advent Candle</w:t>
      </w:r>
      <w:r w:rsidR="000606D4">
        <w:rPr>
          <w:rFonts w:ascii="Times New Roman" w:eastAsia="Times New Roman" w:hAnsi="Times New Roman" w:cs="Times New Roman"/>
          <w:sz w:val="24"/>
        </w:rPr>
        <w:t>s</w:t>
      </w:r>
      <w:r w:rsidR="000C5371">
        <w:rPr>
          <w:rFonts w:ascii="Times New Roman" w:eastAsia="Times New Roman" w:hAnsi="Times New Roman" w:cs="Times New Roman"/>
          <w:sz w:val="24"/>
        </w:rPr>
        <w:t xml:space="preserve"> </w:t>
      </w:r>
      <w:r w:rsidR="000606D4">
        <w:rPr>
          <w:rFonts w:ascii="Times New Roman" w:eastAsia="Times New Roman" w:hAnsi="Times New Roman" w:cs="Times New Roman"/>
          <w:sz w:val="24"/>
        </w:rPr>
        <w:t>being lit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32ABCCC" w14:textId="7FEC763E" w:rsidR="00B4516A" w:rsidRDefault="00756C6F" w:rsidP="00CB33D6">
      <w:pPr>
        <w:numPr>
          <w:ilvl w:val="0"/>
          <w:numId w:val="2"/>
        </w:numPr>
        <w:spacing w:after="274" w:line="252" w:lineRule="auto"/>
        <w:ind w:left="618" w:hanging="302"/>
      </w:pPr>
      <w:r>
        <w:rPr>
          <w:rFonts w:ascii="Times New Roman" w:eastAsia="Times New Roman" w:hAnsi="Times New Roman" w:cs="Times New Roman"/>
          <w:sz w:val="24"/>
        </w:rPr>
        <w:t xml:space="preserve">Count the attendees and </w:t>
      </w:r>
      <w:r w:rsidR="0097264F">
        <w:rPr>
          <w:rFonts w:ascii="Times New Roman" w:eastAsia="Times New Roman" w:hAnsi="Times New Roman" w:cs="Times New Roman"/>
          <w:sz w:val="24"/>
        </w:rPr>
        <w:t>record in attendance book</w:t>
      </w:r>
      <w:r>
        <w:rPr>
          <w:rFonts w:ascii="Times New Roman" w:eastAsia="Times New Roman" w:hAnsi="Times New Roman" w:cs="Times New Roman"/>
          <w:sz w:val="24"/>
        </w:rPr>
        <w:t xml:space="preserve">, include everyone including children, </w:t>
      </w:r>
      <w:r w:rsidR="006C2586">
        <w:rPr>
          <w:rFonts w:ascii="Times New Roman" w:eastAsia="Times New Roman" w:hAnsi="Times New Roman" w:cs="Times New Roman"/>
          <w:sz w:val="24"/>
        </w:rPr>
        <w:t>musicians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C2586">
        <w:rPr>
          <w:rFonts w:ascii="Times New Roman" w:eastAsia="Times New Roman" w:hAnsi="Times New Roman" w:cs="Times New Roman"/>
          <w:sz w:val="24"/>
        </w:rPr>
        <w:t>yourself, worship assistant, and pastor</w:t>
      </w:r>
      <w:r w:rsidR="0097264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32ABCCD" w14:textId="067B05E0" w:rsidR="00B4516A" w:rsidRDefault="00EE5D9B">
      <w:pPr>
        <w:spacing w:after="0"/>
        <w:ind w:left="57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At the </w:t>
      </w:r>
      <w:r w:rsidR="0097264F">
        <w:rPr>
          <w:rFonts w:ascii="Times New Roman" w:eastAsia="Times New Roman" w:hAnsi="Times New Roman" w:cs="Times New Roman"/>
          <w:b/>
          <w:sz w:val="25"/>
        </w:rPr>
        <w:t>Offer</w:t>
      </w:r>
      <w:r w:rsidR="00784DAB">
        <w:rPr>
          <w:rFonts w:ascii="Times New Roman" w:eastAsia="Times New Roman" w:hAnsi="Times New Roman" w:cs="Times New Roman"/>
          <w:b/>
          <w:sz w:val="25"/>
        </w:rPr>
        <w:t>ing</w:t>
      </w:r>
      <w:r w:rsidR="0097264F">
        <w:rPr>
          <w:rFonts w:ascii="Times New Roman" w:eastAsia="Times New Roman" w:hAnsi="Times New Roman" w:cs="Times New Roman"/>
          <w:b/>
          <w:sz w:val="25"/>
        </w:rPr>
        <w:t>:</w:t>
      </w:r>
      <w:r w:rsidR="009726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2ABCCE" w14:textId="782C48A2" w:rsidR="00B4516A" w:rsidRPr="00E971B6" w:rsidRDefault="0097264F">
      <w:pPr>
        <w:numPr>
          <w:ilvl w:val="0"/>
          <w:numId w:val="3"/>
        </w:numPr>
        <w:spacing w:after="13" w:line="249" w:lineRule="auto"/>
        <w:ind w:hanging="283"/>
        <w:rPr>
          <w:sz w:val="24"/>
          <w:szCs w:val="24"/>
        </w:rPr>
      </w:pP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Take offering at appropriate time of service where indicated </w:t>
      </w:r>
      <w:r w:rsidR="006F6B6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 announced by pastor. </w:t>
      </w:r>
      <w:r w:rsidR="00CF4830">
        <w:rPr>
          <w:rFonts w:ascii="Times New Roman" w:eastAsia="Times New Roman" w:hAnsi="Times New Roman" w:cs="Times New Roman"/>
          <w:sz w:val="24"/>
          <w:szCs w:val="24"/>
        </w:rPr>
        <w:t>Please Note: T</w:t>
      </w:r>
      <w:r w:rsidR="000E3B09">
        <w:rPr>
          <w:rFonts w:ascii="Times New Roman" w:eastAsia="Times New Roman" w:hAnsi="Times New Roman" w:cs="Times New Roman"/>
          <w:sz w:val="24"/>
          <w:szCs w:val="24"/>
        </w:rPr>
        <w:t xml:space="preserve">here is no sung Doxology at the </w:t>
      </w:r>
      <w:r w:rsidR="00CF4830">
        <w:rPr>
          <w:rFonts w:ascii="Times New Roman" w:eastAsia="Times New Roman" w:hAnsi="Times New Roman" w:cs="Times New Roman"/>
          <w:sz w:val="24"/>
          <w:szCs w:val="24"/>
        </w:rPr>
        <w:t>Christmas Eve Services</w:t>
      </w:r>
      <w:r w:rsidR="00CA4E02">
        <w:rPr>
          <w:rFonts w:ascii="Times New Roman" w:eastAsia="Times New Roman" w:hAnsi="Times New Roman" w:cs="Times New Roman"/>
          <w:sz w:val="24"/>
          <w:szCs w:val="24"/>
        </w:rPr>
        <w:t xml:space="preserve"> at the end of the collection</w:t>
      </w:r>
      <w:r w:rsidR="00122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ABCCF" w14:textId="4AB90F16" w:rsidR="00B4516A" w:rsidRPr="00E971B6" w:rsidRDefault="0097264F">
      <w:pPr>
        <w:numPr>
          <w:ilvl w:val="0"/>
          <w:numId w:val="3"/>
        </w:numPr>
        <w:spacing w:after="13" w:line="249" w:lineRule="auto"/>
        <w:ind w:hanging="283"/>
        <w:rPr>
          <w:sz w:val="24"/>
          <w:szCs w:val="24"/>
        </w:rPr>
      </w:pP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Take offering to </w:t>
      </w:r>
      <w:r w:rsidR="001222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1C24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C3">
        <w:rPr>
          <w:rFonts w:ascii="Times New Roman" w:eastAsia="Times New Roman" w:hAnsi="Times New Roman" w:cs="Times New Roman"/>
          <w:sz w:val="24"/>
          <w:szCs w:val="24"/>
        </w:rPr>
        <w:t xml:space="preserve">as the </w:t>
      </w:r>
      <w:r w:rsidR="005364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4830">
        <w:rPr>
          <w:rFonts w:ascii="Times New Roman" w:eastAsia="Times New Roman" w:hAnsi="Times New Roman" w:cs="Times New Roman"/>
          <w:sz w:val="24"/>
          <w:szCs w:val="24"/>
        </w:rPr>
        <w:t>hoir</w:t>
      </w:r>
      <w:r w:rsidR="001E6D75">
        <w:rPr>
          <w:rFonts w:ascii="Times New Roman" w:eastAsia="Times New Roman" w:hAnsi="Times New Roman" w:cs="Times New Roman"/>
          <w:sz w:val="24"/>
          <w:szCs w:val="24"/>
        </w:rPr>
        <w:t>, musician or a</w:t>
      </w:r>
      <w:r w:rsidR="001222C3">
        <w:rPr>
          <w:rFonts w:ascii="Times New Roman" w:eastAsia="Times New Roman" w:hAnsi="Times New Roman" w:cs="Times New Roman"/>
          <w:sz w:val="24"/>
          <w:szCs w:val="24"/>
        </w:rPr>
        <w:t>ccompanist</w:t>
      </w: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D75">
        <w:rPr>
          <w:rFonts w:ascii="Times New Roman" w:eastAsia="Times New Roman" w:hAnsi="Times New Roman" w:cs="Times New Roman"/>
          <w:sz w:val="24"/>
          <w:szCs w:val="24"/>
        </w:rPr>
        <w:t xml:space="preserve">completes the special music </w:t>
      </w:r>
      <w:r w:rsidR="000A6D0B">
        <w:rPr>
          <w:rFonts w:ascii="Times New Roman" w:eastAsia="Times New Roman" w:hAnsi="Times New Roman" w:cs="Times New Roman"/>
          <w:sz w:val="24"/>
          <w:szCs w:val="24"/>
        </w:rPr>
        <w:t xml:space="preserve">played/presented </w:t>
      </w:r>
      <w:r w:rsidR="00651C24">
        <w:rPr>
          <w:rFonts w:ascii="Times New Roman" w:eastAsia="Times New Roman" w:hAnsi="Times New Roman" w:cs="Times New Roman"/>
          <w:sz w:val="24"/>
          <w:szCs w:val="24"/>
        </w:rPr>
        <w:t>while the offering is collected</w:t>
      </w:r>
      <w:r w:rsidR="00233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6FEB">
        <w:rPr>
          <w:rFonts w:ascii="Times New Roman" w:eastAsia="Times New Roman" w:hAnsi="Times New Roman" w:cs="Times New Roman"/>
          <w:sz w:val="24"/>
          <w:szCs w:val="24"/>
        </w:rPr>
        <w:t>Remain standing facing</w:t>
      </w:r>
      <w:r w:rsidR="000A6D0B">
        <w:rPr>
          <w:rFonts w:ascii="Times New Roman" w:eastAsia="Times New Roman" w:hAnsi="Times New Roman" w:cs="Times New Roman"/>
          <w:sz w:val="24"/>
          <w:szCs w:val="24"/>
        </w:rPr>
        <w:t xml:space="preserve"> the Creche or the Communion Table</w:t>
      </w:r>
      <w:r w:rsidR="00553444">
        <w:rPr>
          <w:rFonts w:ascii="Times New Roman" w:eastAsia="Times New Roman" w:hAnsi="Times New Roman" w:cs="Times New Roman"/>
          <w:sz w:val="24"/>
          <w:szCs w:val="24"/>
        </w:rPr>
        <w:t>, until pastor completes the prayer of dedication</w:t>
      </w:r>
      <w:r w:rsidRPr="00E97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2ABCD0" w14:textId="6A3E3D05" w:rsidR="00B4516A" w:rsidRPr="00123F59" w:rsidRDefault="00286B43">
      <w:pPr>
        <w:numPr>
          <w:ilvl w:val="0"/>
          <w:numId w:val="3"/>
        </w:numPr>
        <w:spacing w:after="269" w:line="249" w:lineRule="auto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 w:rsidR="0097264F" w:rsidRPr="00E971B6">
        <w:rPr>
          <w:rFonts w:ascii="Times New Roman" w:eastAsia="Times New Roman" w:hAnsi="Times New Roman" w:cs="Times New Roman"/>
          <w:sz w:val="24"/>
          <w:szCs w:val="24"/>
        </w:rPr>
        <w:t xml:space="preserve"> collection plates to your seats </w:t>
      </w:r>
      <w:r w:rsidR="00E039BD">
        <w:rPr>
          <w:rFonts w:ascii="Times New Roman" w:eastAsia="Times New Roman" w:hAnsi="Times New Roman" w:cs="Times New Roman"/>
          <w:sz w:val="24"/>
          <w:szCs w:val="24"/>
        </w:rPr>
        <w:t>after the prayer</w:t>
      </w:r>
      <w:r w:rsidR="0097264F" w:rsidRPr="00E971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1222">
        <w:rPr>
          <w:rFonts w:ascii="Times New Roman" w:eastAsia="Times New Roman" w:hAnsi="Times New Roman" w:cs="Times New Roman"/>
          <w:b/>
          <w:sz w:val="24"/>
          <w:szCs w:val="24"/>
        </w:rPr>
        <w:t>At the 5:00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0C0">
        <w:rPr>
          <w:rFonts w:ascii="Times New Roman" w:eastAsia="Times New Roman" w:hAnsi="Times New Roman" w:cs="Times New Roman"/>
          <w:sz w:val="24"/>
          <w:szCs w:val="24"/>
        </w:rPr>
        <w:t>take the offering to the work room</w:t>
      </w:r>
      <w:r w:rsidR="00C17897">
        <w:rPr>
          <w:rFonts w:ascii="Times New Roman" w:eastAsia="Times New Roman" w:hAnsi="Times New Roman" w:cs="Times New Roman"/>
          <w:sz w:val="24"/>
          <w:szCs w:val="24"/>
        </w:rPr>
        <w:t xml:space="preserve"> in office wing</w:t>
      </w:r>
      <w:r w:rsidR="005820C0">
        <w:rPr>
          <w:rFonts w:ascii="Times New Roman" w:eastAsia="Times New Roman" w:hAnsi="Times New Roman" w:cs="Times New Roman"/>
          <w:sz w:val="24"/>
          <w:szCs w:val="24"/>
        </w:rPr>
        <w:t xml:space="preserve"> and leave there with the door locked</w:t>
      </w:r>
      <w:r w:rsidR="00C17897">
        <w:rPr>
          <w:rFonts w:ascii="Times New Roman" w:eastAsia="Times New Roman" w:hAnsi="Times New Roman" w:cs="Times New Roman"/>
          <w:sz w:val="24"/>
          <w:szCs w:val="24"/>
        </w:rPr>
        <w:t>.  Bring offering plates b</w:t>
      </w:r>
      <w:r w:rsidR="008B397B">
        <w:rPr>
          <w:rFonts w:ascii="Times New Roman" w:eastAsia="Times New Roman" w:hAnsi="Times New Roman" w:cs="Times New Roman"/>
          <w:sz w:val="24"/>
          <w:szCs w:val="24"/>
        </w:rPr>
        <w:t>ack to sanctuary</w:t>
      </w:r>
      <w:r w:rsidR="005820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B397B">
        <w:rPr>
          <w:rFonts w:ascii="Times New Roman" w:eastAsia="Times New Roman" w:hAnsi="Times New Roman" w:cs="Times New Roman"/>
          <w:sz w:val="24"/>
          <w:szCs w:val="24"/>
        </w:rPr>
        <w:t>The 5:00 offering</w:t>
      </w:r>
      <w:r w:rsidR="005820C0">
        <w:rPr>
          <w:rFonts w:ascii="Times New Roman" w:eastAsia="Times New Roman" w:hAnsi="Times New Roman" w:cs="Times New Roman"/>
          <w:sz w:val="24"/>
          <w:szCs w:val="24"/>
        </w:rPr>
        <w:t xml:space="preserve"> will be retrieved by the counter after the 7:00 service.</w:t>
      </w:r>
      <w:r w:rsidR="0097264F" w:rsidRPr="00E9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C373EC" w14:textId="7B9A7A0F" w:rsidR="00123F59" w:rsidRDefault="00123F59" w:rsidP="00123F59">
      <w:pPr>
        <w:spacing w:after="0"/>
        <w:ind w:left="57" w:hanging="10"/>
      </w:pPr>
      <w:r>
        <w:rPr>
          <w:rFonts w:ascii="Times New Roman" w:eastAsia="Times New Roman" w:hAnsi="Times New Roman" w:cs="Times New Roman"/>
          <w:b/>
          <w:sz w:val="25"/>
        </w:rPr>
        <w:t>Candle Lighting</w:t>
      </w:r>
      <w:r>
        <w:rPr>
          <w:rFonts w:ascii="Times New Roman" w:eastAsia="Times New Roman" w:hAnsi="Times New Roman" w:cs="Times New Roman"/>
          <w:b/>
          <w:sz w:val="25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42DDAE" w14:textId="7E40F0F6" w:rsidR="00123F59" w:rsidRPr="00E971B6" w:rsidRDefault="001E3310" w:rsidP="00123F59">
      <w:pPr>
        <w:numPr>
          <w:ilvl w:val="0"/>
          <w:numId w:val="7"/>
        </w:numPr>
        <w:spacing w:after="13" w:line="249" w:lineRule="auto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Pastor (and </w:t>
      </w:r>
      <w:r w:rsidR="00ED2A44">
        <w:rPr>
          <w:rFonts w:ascii="Times New Roman" w:eastAsia="Times New Roman" w:hAnsi="Times New Roman" w:cs="Times New Roman"/>
          <w:sz w:val="24"/>
          <w:szCs w:val="24"/>
        </w:rPr>
        <w:t xml:space="preserve">sometimes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ED2A44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lights the </w:t>
      </w:r>
      <w:r w:rsidR="00FE2F93">
        <w:rPr>
          <w:rFonts w:ascii="Times New Roman" w:eastAsia="Times New Roman" w:hAnsi="Times New Roman" w:cs="Times New Roman"/>
          <w:sz w:val="24"/>
          <w:szCs w:val="24"/>
        </w:rPr>
        <w:t xml:space="preserve">worship participants candles, </w:t>
      </w:r>
      <w:r w:rsidR="00DD129E">
        <w:rPr>
          <w:rFonts w:ascii="Times New Roman" w:eastAsia="Times New Roman" w:hAnsi="Times New Roman" w:cs="Times New Roman"/>
          <w:sz w:val="24"/>
          <w:szCs w:val="24"/>
        </w:rPr>
        <w:t>gradually dim</w:t>
      </w:r>
      <w:r w:rsidR="00DB59B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E242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59BE">
        <w:rPr>
          <w:rFonts w:ascii="Times New Roman" w:eastAsia="Times New Roman" w:hAnsi="Times New Roman" w:cs="Times New Roman"/>
          <w:sz w:val="24"/>
          <w:szCs w:val="24"/>
        </w:rPr>
        <w:t>off</w:t>
      </w:r>
      <w:r w:rsidR="00CE242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D129E">
        <w:rPr>
          <w:rFonts w:ascii="Times New Roman" w:eastAsia="Times New Roman" w:hAnsi="Times New Roman" w:cs="Times New Roman"/>
          <w:sz w:val="24"/>
          <w:szCs w:val="24"/>
        </w:rPr>
        <w:t xml:space="preserve"> the main lights from the pulpit area to the </w:t>
      </w:r>
      <w:r w:rsidR="00682B86">
        <w:rPr>
          <w:rFonts w:ascii="Times New Roman" w:eastAsia="Times New Roman" w:hAnsi="Times New Roman" w:cs="Times New Roman"/>
          <w:sz w:val="24"/>
          <w:szCs w:val="24"/>
        </w:rPr>
        <w:t>rear at the choir and instrument area</w:t>
      </w:r>
      <w:r w:rsidR="00E315EF">
        <w:rPr>
          <w:rFonts w:ascii="Times New Roman" w:eastAsia="Times New Roman" w:hAnsi="Times New Roman" w:cs="Times New Roman"/>
          <w:sz w:val="24"/>
          <w:szCs w:val="24"/>
        </w:rPr>
        <w:t xml:space="preserve"> (round knob </w:t>
      </w:r>
      <w:r w:rsidR="00A72E33">
        <w:rPr>
          <w:rFonts w:ascii="Times New Roman" w:eastAsia="Times New Roman" w:hAnsi="Times New Roman" w:cs="Times New Roman"/>
          <w:sz w:val="24"/>
          <w:szCs w:val="24"/>
        </w:rPr>
        <w:t>dimmer switches)</w:t>
      </w:r>
      <w:r w:rsidR="00682B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15EF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A72E33">
        <w:rPr>
          <w:rFonts w:ascii="Times New Roman" w:eastAsia="Times New Roman" w:hAnsi="Times New Roman" w:cs="Times New Roman"/>
          <w:sz w:val="24"/>
          <w:szCs w:val="24"/>
        </w:rPr>
        <w:t>turn out the lights illuminating the pulpit area</w:t>
      </w:r>
      <w:r w:rsidR="0092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2C5" w:rsidRPr="007929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 for</w:t>
      </w:r>
      <w:r w:rsidR="00923AE8" w:rsidRPr="007929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444A1" w:rsidRPr="007929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switch #3</w:t>
      </w:r>
      <w:r w:rsidR="005444A1">
        <w:rPr>
          <w:rFonts w:ascii="Times New Roman" w:eastAsia="Times New Roman" w:hAnsi="Times New Roman" w:cs="Times New Roman"/>
          <w:sz w:val="24"/>
          <w:szCs w:val="24"/>
        </w:rPr>
        <w:t xml:space="preserve"> which illuminates the cross and Poinsettia</w:t>
      </w:r>
      <w:r w:rsidR="009E515A">
        <w:rPr>
          <w:rFonts w:ascii="Times New Roman" w:eastAsia="Times New Roman" w:hAnsi="Times New Roman" w:cs="Times New Roman"/>
          <w:sz w:val="24"/>
          <w:szCs w:val="24"/>
        </w:rPr>
        <w:t xml:space="preserve"> Tree</w:t>
      </w:r>
      <w:r w:rsidR="006316FF">
        <w:rPr>
          <w:rFonts w:ascii="Times New Roman" w:eastAsia="Times New Roman" w:hAnsi="Times New Roman" w:cs="Times New Roman"/>
          <w:sz w:val="24"/>
          <w:szCs w:val="24"/>
        </w:rPr>
        <w:t xml:space="preserve"> (four </w:t>
      </w:r>
      <w:r w:rsidR="00DD48F2">
        <w:rPr>
          <w:rFonts w:ascii="Times New Roman" w:eastAsia="Times New Roman" w:hAnsi="Times New Roman" w:cs="Times New Roman"/>
          <w:sz w:val="24"/>
          <w:szCs w:val="24"/>
        </w:rPr>
        <w:t>numbered</w:t>
      </w:r>
      <w:r w:rsidR="006316FF">
        <w:rPr>
          <w:rFonts w:ascii="Times New Roman" w:eastAsia="Times New Roman" w:hAnsi="Times New Roman" w:cs="Times New Roman"/>
          <w:sz w:val="24"/>
          <w:szCs w:val="24"/>
        </w:rPr>
        <w:t xml:space="preserve"> switches </w:t>
      </w:r>
      <w:r w:rsidR="00DB59BE">
        <w:rPr>
          <w:rFonts w:ascii="Times New Roman" w:eastAsia="Times New Roman" w:hAnsi="Times New Roman" w:cs="Times New Roman"/>
          <w:sz w:val="24"/>
          <w:szCs w:val="24"/>
        </w:rPr>
        <w:t>under the round dimmer switches)</w:t>
      </w:r>
      <w:r w:rsidR="00123F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59BE">
        <w:rPr>
          <w:rFonts w:ascii="Times New Roman" w:eastAsia="Times New Roman" w:hAnsi="Times New Roman" w:cs="Times New Roman"/>
          <w:sz w:val="24"/>
          <w:szCs w:val="24"/>
        </w:rPr>
        <w:t xml:space="preserve">  These lights remain off through the </w:t>
      </w:r>
      <w:r w:rsidR="003175CB">
        <w:rPr>
          <w:rFonts w:ascii="Times New Roman" w:eastAsia="Times New Roman" w:hAnsi="Times New Roman" w:cs="Times New Roman"/>
          <w:sz w:val="24"/>
          <w:szCs w:val="24"/>
        </w:rPr>
        <w:t xml:space="preserve">singing of </w:t>
      </w:r>
      <w:r w:rsidR="00C71168" w:rsidRPr="00C71168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3175CB" w:rsidRPr="00C71168">
        <w:rPr>
          <w:rFonts w:ascii="Times New Roman" w:eastAsia="Times New Roman" w:hAnsi="Times New Roman" w:cs="Times New Roman"/>
          <w:i/>
          <w:sz w:val="24"/>
          <w:szCs w:val="24"/>
        </w:rPr>
        <w:t>Silent Night, Holy Night</w:t>
      </w:r>
      <w:r w:rsidR="00C71168" w:rsidRPr="00C71168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3175CB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C71168" w:rsidRPr="00C71168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3175CB" w:rsidRPr="00C71168">
        <w:rPr>
          <w:rFonts w:ascii="Times New Roman" w:eastAsia="Times New Roman" w:hAnsi="Times New Roman" w:cs="Times New Roman"/>
          <w:i/>
          <w:sz w:val="24"/>
          <w:szCs w:val="24"/>
        </w:rPr>
        <w:t xml:space="preserve">Christmas </w:t>
      </w:r>
      <w:r w:rsidR="00C71168" w:rsidRPr="00C71168">
        <w:rPr>
          <w:rFonts w:ascii="Times New Roman" w:eastAsia="Times New Roman" w:hAnsi="Times New Roman" w:cs="Times New Roman"/>
          <w:i/>
          <w:sz w:val="24"/>
          <w:szCs w:val="24"/>
        </w:rPr>
        <w:t>Benediction.”</w:t>
      </w:r>
      <w:r w:rsidR="009E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A030B" w14:textId="4E89653D" w:rsidR="00123F59" w:rsidRPr="006E3699" w:rsidRDefault="007D5E02" w:rsidP="009A279D">
      <w:pPr>
        <w:numPr>
          <w:ilvl w:val="0"/>
          <w:numId w:val="7"/>
        </w:numPr>
        <w:spacing w:after="0" w:line="249" w:lineRule="auto"/>
        <w:ind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AA7858">
        <w:rPr>
          <w:rFonts w:ascii="Times New Roman" w:eastAsia="Times New Roman" w:hAnsi="Times New Roman" w:cs="Times New Roman"/>
          <w:sz w:val="24"/>
          <w:szCs w:val="24"/>
        </w:rPr>
        <w:t xml:space="preserve">t the conclusion of the </w:t>
      </w:r>
      <w:r w:rsidR="00AA7858">
        <w:rPr>
          <w:rFonts w:ascii="Times New Roman" w:eastAsia="Times New Roman" w:hAnsi="Times New Roman" w:cs="Times New Roman"/>
          <w:i/>
          <w:sz w:val="24"/>
          <w:szCs w:val="24"/>
        </w:rPr>
        <w:t xml:space="preserve">“Christmas Benediction” </w:t>
      </w:r>
      <w:r w:rsidR="00A65D9D">
        <w:rPr>
          <w:rFonts w:ascii="Times New Roman" w:eastAsia="Times New Roman" w:hAnsi="Times New Roman" w:cs="Times New Roman"/>
          <w:sz w:val="24"/>
          <w:szCs w:val="24"/>
        </w:rPr>
        <w:t>turn the lights back on as the accompanist begins to</w:t>
      </w:r>
      <w:r w:rsidR="002A7F9F">
        <w:rPr>
          <w:rFonts w:ascii="Times New Roman" w:eastAsia="Times New Roman" w:hAnsi="Times New Roman" w:cs="Times New Roman"/>
          <w:sz w:val="24"/>
          <w:szCs w:val="24"/>
        </w:rPr>
        <w:t xml:space="preserve"> play </w:t>
      </w:r>
      <w:r w:rsidR="002A7F9F">
        <w:rPr>
          <w:rFonts w:ascii="Times New Roman" w:eastAsia="Times New Roman" w:hAnsi="Times New Roman" w:cs="Times New Roman"/>
          <w:i/>
          <w:sz w:val="24"/>
          <w:szCs w:val="24"/>
        </w:rPr>
        <w:t>“Joy to the World.”</w:t>
      </w:r>
    </w:p>
    <w:p w14:paraId="07FDC362" w14:textId="36159A6E" w:rsidR="006E3699" w:rsidRPr="003A317A" w:rsidRDefault="006E3699" w:rsidP="00123F59">
      <w:pPr>
        <w:numPr>
          <w:ilvl w:val="0"/>
          <w:numId w:val="7"/>
        </w:numPr>
        <w:spacing w:after="269" w:line="249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A317A">
        <w:rPr>
          <w:rFonts w:ascii="Times New Roman" w:hAnsi="Times New Roman" w:cs="Times New Roman"/>
          <w:sz w:val="24"/>
          <w:szCs w:val="24"/>
        </w:rPr>
        <w:t xml:space="preserve">As the participants leave, please stand by the </w:t>
      </w:r>
      <w:r w:rsidR="003A317A" w:rsidRPr="003A317A">
        <w:rPr>
          <w:rFonts w:ascii="Times New Roman" w:hAnsi="Times New Roman" w:cs="Times New Roman"/>
          <w:sz w:val="24"/>
          <w:szCs w:val="24"/>
        </w:rPr>
        <w:t>doors with the baskets to collect the candles and holders.</w:t>
      </w:r>
    </w:p>
    <w:p w14:paraId="432ABCD1" w14:textId="76A8A103" w:rsidR="00B4516A" w:rsidRDefault="000B046C">
      <w:pPr>
        <w:spacing w:after="0"/>
        <w:ind w:left="57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7:00 pm </w:t>
      </w:r>
      <w:r w:rsidR="0097264F">
        <w:rPr>
          <w:rFonts w:ascii="Times New Roman" w:eastAsia="Times New Roman" w:hAnsi="Times New Roman" w:cs="Times New Roman"/>
          <w:b/>
          <w:sz w:val="25"/>
        </w:rPr>
        <w:t xml:space="preserve">Communion </w:t>
      </w:r>
      <w:r>
        <w:rPr>
          <w:rFonts w:ascii="Times New Roman" w:eastAsia="Times New Roman" w:hAnsi="Times New Roman" w:cs="Times New Roman"/>
          <w:b/>
          <w:sz w:val="25"/>
        </w:rPr>
        <w:t>Service</w:t>
      </w:r>
      <w:r w:rsidR="0097264F">
        <w:rPr>
          <w:rFonts w:ascii="Times New Roman" w:eastAsia="Times New Roman" w:hAnsi="Times New Roman" w:cs="Times New Roman"/>
          <w:b/>
          <w:sz w:val="25"/>
        </w:rPr>
        <w:t>:</w:t>
      </w:r>
      <w:r w:rsidR="009726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B6BF34" w14:textId="25B183A9" w:rsidR="00C313B8" w:rsidRPr="000C0F66" w:rsidRDefault="002F49AC" w:rsidP="000C0F66">
      <w:pPr>
        <w:numPr>
          <w:ilvl w:val="0"/>
          <w:numId w:val="4"/>
        </w:numPr>
        <w:spacing w:after="0" w:line="249" w:lineRule="auto"/>
        <w:ind w:hanging="288"/>
        <w:rPr>
          <w:rFonts w:ascii="Times New Roman" w:hAnsi="Times New Roman" w:cs="Times New Roman"/>
          <w:sz w:val="24"/>
          <w:szCs w:val="24"/>
        </w:rPr>
      </w:pPr>
      <w:r w:rsidRPr="000C0F66">
        <w:rPr>
          <w:rFonts w:ascii="Times New Roman" w:hAnsi="Times New Roman" w:cs="Times New Roman"/>
          <w:sz w:val="24"/>
          <w:szCs w:val="24"/>
        </w:rPr>
        <w:t>Watch the communion servers and if it appears a juice tray is about to</w:t>
      </w:r>
      <w:r w:rsidR="00515BE8" w:rsidRPr="000C0F66">
        <w:rPr>
          <w:rFonts w:ascii="Times New Roman" w:hAnsi="Times New Roman" w:cs="Times New Roman"/>
          <w:sz w:val="24"/>
          <w:szCs w:val="24"/>
        </w:rPr>
        <w:t xml:space="preserve"> become empty, retrieve the spare tray from the coatrack shelf in the Narthex.  Be prepared to hand th</w:t>
      </w:r>
      <w:r w:rsidR="000D6C00" w:rsidRPr="000C0F66">
        <w:rPr>
          <w:rFonts w:ascii="Times New Roman" w:hAnsi="Times New Roman" w:cs="Times New Roman"/>
          <w:sz w:val="24"/>
          <w:szCs w:val="24"/>
        </w:rPr>
        <w:t>e spare tray off as needed and take the empty tray to the narthex.</w:t>
      </w:r>
    </w:p>
    <w:p w14:paraId="432ABCD3" w14:textId="52A258EB" w:rsidR="00B4516A" w:rsidRPr="00680DC3" w:rsidRDefault="0097264F">
      <w:pPr>
        <w:numPr>
          <w:ilvl w:val="0"/>
          <w:numId w:val="4"/>
        </w:numPr>
        <w:spacing w:after="267" w:line="249" w:lineRule="auto"/>
        <w:ind w:hanging="288"/>
        <w:rPr>
          <w:sz w:val="24"/>
          <w:szCs w:val="24"/>
        </w:rPr>
      </w:pPr>
      <w:r w:rsidRPr="00680DC3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="00D71D38">
        <w:rPr>
          <w:rFonts w:ascii="Times New Roman" w:eastAsia="Times New Roman" w:hAnsi="Times New Roman" w:cs="Times New Roman"/>
          <w:sz w:val="24"/>
          <w:szCs w:val="24"/>
        </w:rPr>
        <w:t xml:space="preserve">Communion Servers </w:t>
      </w:r>
      <w:r w:rsidR="00B2525E" w:rsidRPr="00680DC3">
        <w:rPr>
          <w:rFonts w:ascii="Times New Roman" w:eastAsia="Times New Roman" w:hAnsi="Times New Roman" w:cs="Times New Roman"/>
          <w:sz w:val="24"/>
          <w:szCs w:val="24"/>
        </w:rPr>
        <w:t>remove,</w:t>
      </w:r>
      <w:r w:rsidRPr="00680DC3">
        <w:rPr>
          <w:rFonts w:ascii="Times New Roman" w:eastAsia="Times New Roman" w:hAnsi="Times New Roman" w:cs="Times New Roman"/>
          <w:sz w:val="24"/>
          <w:szCs w:val="24"/>
        </w:rPr>
        <w:t xml:space="preserve"> and discard used communion cups</w:t>
      </w:r>
      <w:r w:rsidR="00680DC3" w:rsidRPr="00680DC3">
        <w:rPr>
          <w:rFonts w:ascii="Times New Roman" w:eastAsia="Times New Roman" w:hAnsi="Times New Roman" w:cs="Times New Roman"/>
          <w:sz w:val="24"/>
          <w:szCs w:val="24"/>
        </w:rPr>
        <w:t xml:space="preserve"> from pews</w:t>
      </w:r>
      <w:r w:rsidR="00DF5550">
        <w:rPr>
          <w:rFonts w:ascii="Times New Roman" w:eastAsia="Times New Roman" w:hAnsi="Times New Roman" w:cs="Times New Roman"/>
          <w:sz w:val="24"/>
          <w:szCs w:val="24"/>
        </w:rPr>
        <w:t xml:space="preserve"> after the service has ended</w:t>
      </w:r>
      <w:r w:rsidRPr="00680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2ABCD4" w14:textId="04EFF646" w:rsidR="00B4516A" w:rsidRDefault="0097264F">
      <w:pPr>
        <w:spacing w:after="0"/>
        <w:ind w:left="57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Conclusion of </w:t>
      </w:r>
      <w:r w:rsidR="000C0F66">
        <w:rPr>
          <w:rFonts w:ascii="Times New Roman" w:eastAsia="Times New Roman" w:hAnsi="Times New Roman" w:cs="Times New Roman"/>
          <w:b/>
          <w:sz w:val="25"/>
        </w:rPr>
        <w:t xml:space="preserve">Each </w:t>
      </w:r>
      <w:r>
        <w:rPr>
          <w:rFonts w:ascii="Times New Roman" w:eastAsia="Times New Roman" w:hAnsi="Times New Roman" w:cs="Times New Roman"/>
          <w:b/>
          <w:sz w:val="25"/>
        </w:rPr>
        <w:t>Service: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2ABCD5" w14:textId="77777777" w:rsidR="00B4516A" w:rsidRPr="00B2525E" w:rsidRDefault="0097264F">
      <w:pPr>
        <w:numPr>
          <w:ilvl w:val="0"/>
          <w:numId w:val="5"/>
        </w:numPr>
        <w:spacing w:after="13" w:line="249" w:lineRule="auto"/>
        <w:ind w:left="648" w:hanging="298"/>
        <w:rPr>
          <w:sz w:val="24"/>
          <w:szCs w:val="24"/>
        </w:rPr>
      </w:pP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Clean up pews - remove bulletins left behind and place in recycling box below the name tags or in the church office mailbox. </w:t>
      </w:r>
    </w:p>
    <w:p w14:paraId="432ABCD7" w14:textId="26362A0A" w:rsidR="00B4516A" w:rsidRPr="00F672A4" w:rsidRDefault="00DE3F2D" w:rsidP="00F672A4">
      <w:pPr>
        <w:numPr>
          <w:ilvl w:val="0"/>
          <w:numId w:val="5"/>
        </w:numPr>
        <w:spacing w:after="13" w:line="249" w:lineRule="auto"/>
        <w:ind w:left="648" w:hanging="298"/>
        <w:rPr>
          <w:sz w:val="24"/>
          <w:szCs w:val="24"/>
        </w:rPr>
      </w:pPr>
      <w:r w:rsidRPr="008F2040">
        <w:rPr>
          <w:rFonts w:ascii="Times New Roman" w:eastAsia="Times New Roman" w:hAnsi="Times New Roman" w:cs="Times New Roman"/>
          <w:b/>
          <w:sz w:val="24"/>
          <w:szCs w:val="24"/>
        </w:rPr>
        <w:t>After the 5:00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52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re-fill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 water glass</w:t>
      </w:r>
      <w:r w:rsidR="008F2040">
        <w:rPr>
          <w:rFonts w:ascii="Times New Roman" w:eastAsia="Times New Roman" w:hAnsi="Times New Roman" w:cs="Times New Roman"/>
          <w:sz w:val="24"/>
          <w:szCs w:val="24"/>
        </w:rPr>
        <w:t xml:space="preserve"> for 7:00 service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64F" w:rsidRPr="00B2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64F" w:rsidRPr="00F67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2ABCD8" w14:textId="13CF3FC4" w:rsidR="00B4516A" w:rsidRPr="00B2525E" w:rsidRDefault="00EE5D9B">
      <w:pPr>
        <w:numPr>
          <w:ilvl w:val="0"/>
          <w:numId w:val="5"/>
        </w:numPr>
        <w:spacing w:after="13" w:line="249" w:lineRule="auto"/>
        <w:ind w:left="648" w:hanging="298"/>
        <w:rPr>
          <w:sz w:val="24"/>
          <w:szCs w:val="24"/>
        </w:rPr>
      </w:pPr>
      <w:r w:rsidRPr="000C0F66">
        <w:rPr>
          <w:rFonts w:ascii="Times New Roman" w:eastAsia="Times New Roman" w:hAnsi="Times New Roman" w:cs="Times New Roman"/>
          <w:b/>
          <w:sz w:val="24"/>
          <w:szCs w:val="24"/>
        </w:rPr>
        <w:t>After the 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52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ollect </w:t>
      </w:r>
      <w:r>
        <w:rPr>
          <w:rFonts w:ascii="Times New Roman" w:eastAsia="Times New Roman" w:hAnsi="Times New Roman" w:cs="Times New Roman"/>
          <w:sz w:val="24"/>
          <w:szCs w:val="24"/>
        </w:rPr>
        <w:t>guest registration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 sheets from pew pads and place in Instruction Box in Sanctuary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take and place in the Office Manager’s basket outside her office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F2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DE3F2D" w:rsidRPr="00B2525E">
        <w:rPr>
          <w:rFonts w:ascii="Times New Roman" w:eastAsia="Times New Roman" w:hAnsi="Times New Roman" w:cs="Times New Roman"/>
          <w:sz w:val="24"/>
          <w:szCs w:val="24"/>
        </w:rPr>
        <w:t xml:space="preserve">emove </w:t>
      </w:r>
      <w:r w:rsidR="00AF2A52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DE3F2D" w:rsidRPr="00B2525E">
        <w:rPr>
          <w:rFonts w:ascii="Times New Roman" w:eastAsia="Times New Roman" w:hAnsi="Times New Roman" w:cs="Times New Roman"/>
          <w:sz w:val="24"/>
          <w:szCs w:val="24"/>
        </w:rPr>
        <w:t>water glass</w:t>
      </w:r>
      <w:r w:rsidR="00AF2A52">
        <w:rPr>
          <w:rFonts w:ascii="Times New Roman" w:eastAsia="Times New Roman" w:hAnsi="Times New Roman" w:cs="Times New Roman"/>
          <w:sz w:val="24"/>
          <w:szCs w:val="24"/>
        </w:rPr>
        <w:t xml:space="preserve"> from pulpit</w:t>
      </w:r>
      <w:r w:rsidR="00DE3F2D" w:rsidRPr="00B25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ABCDA" w14:textId="4A9EBF4B" w:rsidR="00B4516A" w:rsidRPr="00B2525E" w:rsidRDefault="009A6434">
      <w:pPr>
        <w:numPr>
          <w:ilvl w:val="0"/>
          <w:numId w:val="5"/>
        </w:numPr>
        <w:spacing w:after="221" w:line="249" w:lineRule="auto"/>
        <w:ind w:left="648" w:hanging="298"/>
        <w:rPr>
          <w:sz w:val="24"/>
          <w:szCs w:val="24"/>
        </w:rPr>
      </w:pPr>
      <w:r w:rsidRPr="00B564FC">
        <w:rPr>
          <w:rFonts w:ascii="Times New Roman" w:eastAsia="Times New Roman" w:hAnsi="Times New Roman" w:cs="Times New Roman"/>
          <w:b/>
          <w:sz w:val="24"/>
          <w:szCs w:val="24"/>
        </w:rPr>
        <w:t>After the 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52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08A">
        <w:rPr>
          <w:rFonts w:ascii="Times New Roman" w:eastAsia="Times New Roman" w:hAnsi="Times New Roman" w:cs="Times New Roman"/>
          <w:sz w:val="24"/>
          <w:szCs w:val="24"/>
        </w:rPr>
        <w:t xml:space="preserve">collect the spare folding chairs and return them to the storage room </w:t>
      </w:r>
      <w:r w:rsidR="00620E29">
        <w:rPr>
          <w:rFonts w:ascii="Times New Roman" w:eastAsia="Times New Roman" w:hAnsi="Times New Roman" w:cs="Times New Roman"/>
          <w:sz w:val="24"/>
          <w:szCs w:val="24"/>
        </w:rPr>
        <w:t xml:space="preserve">chair rack </w:t>
      </w:r>
      <w:r w:rsidR="006C724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20E29">
        <w:rPr>
          <w:rFonts w:ascii="Times New Roman" w:eastAsia="Times New Roman" w:hAnsi="Times New Roman" w:cs="Times New Roman"/>
          <w:sz w:val="24"/>
          <w:szCs w:val="24"/>
        </w:rPr>
        <w:t xml:space="preserve"> Foulkes Fellowship Hall.  T</w:t>
      </w:r>
      <w:r w:rsidR="0097264F" w:rsidRPr="00B2525E">
        <w:rPr>
          <w:rFonts w:ascii="Times New Roman" w:eastAsia="Times New Roman" w:hAnsi="Times New Roman" w:cs="Times New Roman"/>
          <w:sz w:val="24"/>
          <w:szCs w:val="24"/>
        </w:rPr>
        <w:t xml:space="preserve">urn off all lights </w:t>
      </w:r>
      <w:r w:rsidR="00F672A4" w:rsidRPr="00B2525E">
        <w:rPr>
          <w:rFonts w:ascii="Times New Roman" w:eastAsia="Times New Roman" w:hAnsi="Times New Roman" w:cs="Times New Roman"/>
          <w:sz w:val="24"/>
          <w:szCs w:val="24"/>
        </w:rPr>
        <w:t>and sound system</w:t>
      </w:r>
      <w:r w:rsidR="00F672A4" w:rsidRPr="00B25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64F" w:rsidRPr="00B2525E">
        <w:rPr>
          <w:rFonts w:ascii="Times New Roman" w:eastAsia="Times New Roman" w:hAnsi="Times New Roman" w:cs="Times New Roman"/>
          <w:sz w:val="24"/>
          <w:szCs w:val="24"/>
        </w:rPr>
        <w:t xml:space="preserve">in the Sanctuary.  </w:t>
      </w:r>
      <w:r w:rsidR="002C4830">
        <w:rPr>
          <w:rFonts w:ascii="Times New Roman" w:eastAsia="Times New Roman" w:hAnsi="Times New Roman" w:cs="Times New Roman"/>
          <w:sz w:val="24"/>
          <w:szCs w:val="24"/>
        </w:rPr>
        <w:t>Check with Pastor to see if anything else needs attention.</w:t>
      </w:r>
    </w:p>
    <w:p w14:paraId="432ABCDB" w14:textId="086D26E3" w:rsidR="00B4516A" w:rsidRPr="00B2525E" w:rsidRDefault="0097264F">
      <w:pPr>
        <w:spacing w:after="267" w:line="249" w:lineRule="auto"/>
        <w:ind w:left="68" w:hanging="10"/>
        <w:rPr>
          <w:sz w:val="24"/>
          <w:szCs w:val="24"/>
        </w:rPr>
      </w:pP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Thank </w:t>
      </w:r>
      <w:r w:rsidR="00762EC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ou for assisting with </w:t>
      </w:r>
      <w:r w:rsidR="00123F59">
        <w:rPr>
          <w:rFonts w:ascii="Times New Roman" w:eastAsia="Times New Roman" w:hAnsi="Times New Roman" w:cs="Times New Roman"/>
          <w:sz w:val="24"/>
          <w:szCs w:val="24"/>
        </w:rPr>
        <w:t>this year’s Christmas Eve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 worship service</w:t>
      </w:r>
      <w:r w:rsidR="00123F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525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922FCB3" w14:textId="77777777" w:rsidR="00AF2A52" w:rsidRDefault="00AF2A52" w:rsidP="00AF2A52">
      <w:pPr>
        <w:spacing w:after="259"/>
        <w:ind w:left="5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2ABCDC" w14:textId="10CDFB01" w:rsidR="00B4516A" w:rsidRPr="00AF2A52" w:rsidRDefault="0097264F" w:rsidP="00AF2A52">
      <w:pPr>
        <w:spacing w:after="259"/>
        <w:ind w:left="58"/>
        <w:jc w:val="right"/>
        <w:rPr>
          <w:i/>
          <w:sz w:val="24"/>
          <w:szCs w:val="24"/>
        </w:rPr>
      </w:pPr>
      <w:bookmarkStart w:id="0" w:name="_GoBack"/>
      <w:bookmarkEnd w:id="0"/>
      <w:r w:rsidRPr="00AF2A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4E94" w:rsidRPr="00AF2A52">
        <w:rPr>
          <w:rFonts w:ascii="Times New Roman" w:eastAsia="Times New Roman" w:hAnsi="Times New Roman" w:cs="Times New Roman"/>
          <w:i/>
          <w:sz w:val="24"/>
          <w:szCs w:val="24"/>
        </w:rPr>
        <w:t>Created from Revised Usher Instructions</w:t>
      </w:r>
      <w:r w:rsidRPr="00AF2A52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="00221474" w:rsidRPr="00AF2A52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AF2A52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221474" w:rsidRPr="00AF2A5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64E94" w:rsidRPr="00AF2A5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F2A52">
        <w:rPr>
          <w:rFonts w:ascii="Times New Roman" w:eastAsia="Times New Roman" w:hAnsi="Times New Roman" w:cs="Times New Roman"/>
          <w:i/>
          <w:sz w:val="24"/>
          <w:szCs w:val="24"/>
        </w:rPr>
        <w:t>/201</w:t>
      </w:r>
      <w:r w:rsidR="00221474" w:rsidRPr="00AF2A52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F2A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B4516A" w:rsidRPr="00AF2A52">
      <w:headerReference w:type="default" r:id="rId7"/>
      <w:pgSz w:w="12240" w:h="15840"/>
      <w:pgMar w:top="1440" w:right="156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48D2" w14:textId="77777777" w:rsidR="00221474" w:rsidRDefault="00221474" w:rsidP="00221474">
      <w:pPr>
        <w:spacing w:after="0" w:line="240" w:lineRule="auto"/>
      </w:pPr>
      <w:r>
        <w:separator/>
      </w:r>
    </w:p>
  </w:endnote>
  <w:endnote w:type="continuationSeparator" w:id="0">
    <w:p w14:paraId="0D666D91" w14:textId="77777777" w:rsidR="00221474" w:rsidRDefault="00221474" w:rsidP="0022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8179" w14:textId="77777777" w:rsidR="00221474" w:rsidRDefault="00221474" w:rsidP="00221474">
      <w:pPr>
        <w:spacing w:after="0" w:line="240" w:lineRule="auto"/>
      </w:pPr>
      <w:r>
        <w:separator/>
      </w:r>
    </w:p>
  </w:footnote>
  <w:footnote w:type="continuationSeparator" w:id="0">
    <w:p w14:paraId="67197F9F" w14:textId="77777777" w:rsidR="00221474" w:rsidRDefault="00221474" w:rsidP="0022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BAB" w14:textId="77777777" w:rsidR="00221474" w:rsidRDefault="00221474" w:rsidP="00221474">
    <w:pPr>
      <w:spacing w:after="0"/>
      <w:ind w:left="125"/>
      <w:jc w:val="center"/>
    </w:pPr>
    <w:r>
      <w:rPr>
        <w:rFonts w:ascii="Times New Roman" w:eastAsia="Times New Roman" w:hAnsi="Times New Roman" w:cs="Times New Roman"/>
        <w:b/>
        <w:sz w:val="36"/>
      </w:rPr>
      <w:t xml:space="preserve">Kearsarge Community Presbyterian Church </w:t>
    </w:r>
  </w:p>
  <w:p w14:paraId="65BF7A44" w14:textId="703EC178" w:rsidR="00221474" w:rsidRDefault="00DC5D90" w:rsidP="00221474">
    <w:pPr>
      <w:spacing w:after="0"/>
      <w:ind w:left="138" w:right="2" w:hanging="10"/>
      <w:jc w:val="center"/>
    </w:pPr>
    <w:r>
      <w:rPr>
        <w:rFonts w:ascii="Times New Roman" w:eastAsia="Times New Roman" w:hAnsi="Times New Roman" w:cs="Times New Roman"/>
        <w:b/>
        <w:sz w:val="28"/>
      </w:rPr>
      <w:t>Christmas Eve Special</w:t>
    </w:r>
    <w:r w:rsidR="008E1185">
      <w:rPr>
        <w:rFonts w:ascii="Times New Roman" w:eastAsia="Times New Roman" w:hAnsi="Times New Roman" w:cs="Times New Roman"/>
        <w:b/>
        <w:sz w:val="28"/>
      </w:rPr>
      <w:t xml:space="preserve"> Instructions</w:t>
    </w:r>
    <w:r w:rsidR="00221474">
      <w:rPr>
        <w:rFonts w:ascii="Times New Roman" w:eastAsia="Times New Roman" w:hAnsi="Times New Roman" w:cs="Times New Roman"/>
        <w:b/>
        <w:sz w:val="28"/>
      </w:rPr>
      <w:t xml:space="preserve">: </w:t>
    </w:r>
  </w:p>
  <w:p w14:paraId="29270F45" w14:textId="0A965369" w:rsidR="00221474" w:rsidRDefault="00221474" w:rsidP="00221474">
    <w:pPr>
      <w:spacing w:after="213"/>
      <w:ind w:left="138" w:hanging="1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for </w:t>
    </w:r>
    <w:r w:rsidR="005273E9">
      <w:rPr>
        <w:rFonts w:ascii="Times New Roman" w:eastAsia="Times New Roman" w:hAnsi="Times New Roman" w:cs="Times New Roman"/>
        <w:b/>
        <w:sz w:val="28"/>
      </w:rPr>
      <w:t>5:00 &amp; 7:00 p.m.</w:t>
    </w:r>
    <w:r>
      <w:rPr>
        <w:rFonts w:ascii="Times New Roman" w:eastAsia="Times New Roman" w:hAnsi="Times New Roman" w:cs="Times New Roman"/>
        <w:b/>
        <w:sz w:val="28"/>
      </w:rPr>
      <w:t xml:space="preserve"> Ushers: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428"/>
    <w:multiLevelType w:val="hybridMultilevel"/>
    <w:tmpl w:val="261C8CB2"/>
    <w:lvl w:ilvl="0" w:tplc="F27C3A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50A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CC8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825AA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BBE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9598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84426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45C3E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EE1A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B72F8"/>
    <w:multiLevelType w:val="hybridMultilevel"/>
    <w:tmpl w:val="E6BC40C8"/>
    <w:lvl w:ilvl="0" w:tplc="98B24CEE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9F0D39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CA20A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6C61B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90A9DA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9E05F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0A360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82F03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86561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E4BA9"/>
    <w:multiLevelType w:val="hybridMultilevel"/>
    <w:tmpl w:val="26A4E21E"/>
    <w:lvl w:ilvl="0" w:tplc="4C7A37B6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400F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A8C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4C72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39CF8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A013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428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ACC0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209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C1DCE"/>
    <w:multiLevelType w:val="hybridMultilevel"/>
    <w:tmpl w:val="1D68A1C8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2E4B3F5F"/>
    <w:multiLevelType w:val="hybridMultilevel"/>
    <w:tmpl w:val="E758A68C"/>
    <w:lvl w:ilvl="0" w:tplc="CCB4AB5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4A220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A291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A898A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0A386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1476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27122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1686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C77E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5A12EF"/>
    <w:multiLevelType w:val="hybridMultilevel"/>
    <w:tmpl w:val="26A4E21E"/>
    <w:lvl w:ilvl="0" w:tplc="4C7A37B6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400F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A8CA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4C72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39CF8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A013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4280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ACC0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2095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272D1"/>
    <w:multiLevelType w:val="hybridMultilevel"/>
    <w:tmpl w:val="39FCEB40"/>
    <w:lvl w:ilvl="0" w:tplc="96907C6A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C68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3442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F1CE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104C2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EAE8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463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E2E1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7C77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6A"/>
    <w:rsid w:val="000237CD"/>
    <w:rsid w:val="000474A3"/>
    <w:rsid w:val="000606D4"/>
    <w:rsid w:val="000A6D0B"/>
    <w:rsid w:val="000B00F5"/>
    <w:rsid w:val="000B046C"/>
    <w:rsid w:val="000B6FEB"/>
    <w:rsid w:val="000C0F66"/>
    <w:rsid w:val="000C5371"/>
    <w:rsid w:val="000D6C00"/>
    <w:rsid w:val="000E3B09"/>
    <w:rsid w:val="001222C3"/>
    <w:rsid w:val="00123F59"/>
    <w:rsid w:val="00134D42"/>
    <w:rsid w:val="001662C5"/>
    <w:rsid w:val="001A4541"/>
    <w:rsid w:val="001D0225"/>
    <w:rsid w:val="001E3310"/>
    <w:rsid w:val="001E46D9"/>
    <w:rsid w:val="001E6D75"/>
    <w:rsid w:val="0021435E"/>
    <w:rsid w:val="00221474"/>
    <w:rsid w:val="00233703"/>
    <w:rsid w:val="00251201"/>
    <w:rsid w:val="002531BC"/>
    <w:rsid w:val="002616D4"/>
    <w:rsid w:val="0027440C"/>
    <w:rsid w:val="00286B43"/>
    <w:rsid w:val="002A4FD6"/>
    <w:rsid w:val="002A7F9F"/>
    <w:rsid w:val="002C4830"/>
    <w:rsid w:val="002F49AC"/>
    <w:rsid w:val="003175CB"/>
    <w:rsid w:val="003A317A"/>
    <w:rsid w:val="004307AE"/>
    <w:rsid w:val="00441B2C"/>
    <w:rsid w:val="00465355"/>
    <w:rsid w:val="00481371"/>
    <w:rsid w:val="004D7028"/>
    <w:rsid w:val="00515BE8"/>
    <w:rsid w:val="005209C7"/>
    <w:rsid w:val="005273E9"/>
    <w:rsid w:val="00536486"/>
    <w:rsid w:val="005444A1"/>
    <w:rsid w:val="00553444"/>
    <w:rsid w:val="005820C0"/>
    <w:rsid w:val="005C350B"/>
    <w:rsid w:val="005E5A2B"/>
    <w:rsid w:val="00620E29"/>
    <w:rsid w:val="006316FF"/>
    <w:rsid w:val="00651C24"/>
    <w:rsid w:val="00680DC3"/>
    <w:rsid w:val="00682B86"/>
    <w:rsid w:val="006C2586"/>
    <w:rsid w:val="006C7244"/>
    <w:rsid w:val="006E35E0"/>
    <w:rsid w:val="006E3699"/>
    <w:rsid w:val="006F6B6C"/>
    <w:rsid w:val="00756C6F"/>
    <w:rsid w:val="00762ECB"/>
    <w:rsid w:val="00784DAB"/>
    <w:rsid w:val="00792906"/>
    <w:rsid w:val="007D5E02"/>
    <w:rsid w:val="00813460"/>
    <w:rsid w:val="00864E94"/>
    <w:rsid w:val="00884777"/>
    <w:rsid w:val="00884E31"/>
    <w:rsid w:val="008B397B"/>
    <w:rsid w:val="008E1185"/>
    <w:rsid w:val="008F2040"/>
    <w:rsid w:val="00917067"/>
    <w:rsid w:val="00923AE8"/>
    <w:rsid w:val="0097264F"/>
    <w:rsid w:val="00986E99"/>
    <w:rsid w:val="009A279D"/>
    <w:rsid w:val="009A6434"/>
    <w:rsid w:val="009E515A"/>
    <w:rsid w:val="00A16D78"/>
    <w:rsid w:val="00A65D9D"/>
    <w:rsid w:val="00A72E33"/>
    <w:rsid w:val="00AA7858"/>
    <w:rsid w:val="00AC65DA"/>
    <w:rsid w:val="00AE1222"/>
    <w:rsid w:val="00AF2A52"/>
    <w:rsid w:val="00B2525E"/>
    <w:rsid w:val="00B4516A"/>
    <w:rsid w:val="00B564FC"/>
    <w:rsid w:val="00BA408A"/>
    <w:rsid w:val="00C17897"/>
    <w:rsid w:val="00C313B8"/>
    <w:rsid w:val="00C71168"/>
    <w:rsid w:val="00CA4E02"/>
    <w:rsid w:val="00CB33D6"/>
    <w:rsid w:val="00CC4C22"/>
    <w:rsid w:val="00CE242A"/>
    <w:rsid w:val="00CF4830"/>
    <w:rsid w:val="00D069C3"/>
    <w:rsid w:val="00D71D38"/>
    <w:rsid w:val="00D81AC2"/>
    <w:rsid w:val="00DB59BE"/>
    <w:rsid w:val="00DC5D90"/>
    <w:rsid w:val="00DD0435"/>
    <w:rsid w:val="00DD129E"/>
    <w:rsid w:val="00DD48F2"/>
    <w:rsid w:val="00DE3F2D"/>
    <w:rsid w:val="00DF5550"/>
    <w:rsid w:val="00E039BD"/>
    <w:rsid w:val="00E24EAF"/>
    <w:rsid w:val="00E315EF"/>
    <w:rsid w:val="00E971B6"/>
    <w:rsid w:val="00ED2A44"/>
    <w:rsid w:val="00EE5271"/>
    <w:rsid w:val="00EE5D9B"/>
    <w:rsid w:val="00F21799"/>
    <w:rsid w:val="00F4162F"/>
    <w:rsid w:val="00F672A4"/>
    <w:rsid w:val="00FE1B46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BCC0"/>
  <w15:docId w15:val="{84A05763-4852-4CAB-BE65-E8FD40F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7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E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cp:lastModifiedBy>Robert Merrill</cp:lastModifiedBy>
  <cp:revision>100</cp:revision>
  <dcterms:created xsi:type="dcterms:W3CDTF">2018-12-18T15:26:00Z</dcterms:created>
  <dcterms:modified xsi:type="dcterms:W3CDTF">2018-12-18T16:47:00Z</dcterms:modified>
</cp:coreProperties>
</file>