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5E7" w:rsidRDefault="00FB5828">
      <w:pPr>
        <w:spacing w:before="41" w:line="246" w:lineRule="auto"/>
        <w:ind w:left="2615" w:right="2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2"/>
          <w:sz w:val="24"/>
        </w:rPr>
        <w:t>Kearsarge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Community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Presbyterian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Church</w:t>
      </w:r>
      <w:r>
        <w:rPr>
          <w:rFonts w:ascii="Times New Roman"/>
          <w:b/>
          <w:i/>
          <w:spacing w:val="33"/>
          <w:sz w:val="24"/>
        </w:rPr>
        <w:t xml:space="preserve"> </w:t>
      </w:r>
      <w:r>
        <w:rPr>
          <w:rFonts w:ascii="Times New Roman"/>
          <w:b/>
          <w:i/>
          <w:sz w:val="24"/>
        </w:rPr>
        <w:t>November</w:t>
      </w:r>
      <w:r>
        <w:rPr>
          <w:rFonts w:ascii="Times New Roman"/>
          <w:b/>
          <w:i/>
          <w:spacing w:val="4"/>
          <w:sz w:val="24"/>
        </w:rPr>
        <w:t xml:space="preserve"> </w:t>
      </w:r>
      <w:r>
        <w:rPr>
          <w:rFonts w:ascii="Times New Roman"/>
          <w:b/>
          <w:i/>
          <w:sz w:val="24"/>
        </w:rPr>
        <w:t>2017</w:t>
      </w:r>
    </w:p>
    <w:p w:rsidR="007635E7" w:rsidRDefault="00FB5828">
      <w:pPr>
        <w:spacing w:line="246" w:lineRule="auto"/>
        <w:ind w:left="293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Directions</w:t>
      </w:r>
      <w:r>
        <w:rPr>
          <w:rFonts w:ascii="Times New Roman"/>
          <w:b/>
          <w:i/>
          <w:sz w:val="24"/>
        </w:rPr>
        <w:t xml:space="preserve"> for Families or </w:t>
      </w:r>
      <w:r>
        <w:rPr>
          <w:rFonts w:ascii="Times New Roman"/>
          <w:b/>
          <w:i/>
          <w:spacing w:val="-1"/>
          <w:sz w:val="24"/>
        </w:rPr>
        <w:t>Individuals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Responsible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z w:val="24"/>
        </w:rPr>
        <w:t>for Lighting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Advent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Candles</w:t>
      </w:r>
      <w:r>
        <w:rPr>
          <w:rFonts w:ascii="Times New Roman"/>
          <w:b/>
          <w:i/>
          <w:sz w:val="24"/>
        </w:rPr>
        <w:t xml:space="preserve"> on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z w:val="24"/>
        </w:rPr>
        <w:t>Sunday</w:t>
      </w:r>
      <w:r>
        <w:rPr>
          <w:rFonts w:ascii="Times New Roman"/>
          <w:b/>
          <w:i/>
          <w:spacing w:val="5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Mornings</w:t>
      </w:r>
      <w:r>
        <w:rPr>
          <w:rFonts w:ascii="Times New Roman"/>
          <w:b/>
          <w:i/>
          <w:sz w:val="24"/>
        </w:rPr>
        <w:t xml:space="preserve"> in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Advent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on</w:t>
      </w:r>
      <w:r>
        <w:rPr>
          <w:rFonts w:ascii="Times New Roman"/>
          <w:b/>
          <w:i/>
          <w:spacing w:val="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Christmas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Eve</w:t>
      </w:r>
    </w:p>
    <w:p w:rsidR="007635E7" w:rsidRDefault="007635E7">
      <w:pPr>
        <w:spacing w:before="8" w:line="180" w:lineRule="exact"/>
        <w:rPr>
          <w:sz w:val="18"/>
          <w:szCs w:val="18"/>
        </w:rPr>
      </w:pPr>
    </w:p>
    <w:p w:rsidR="007635E7" w:rsidRDefault="007635E7">
      <w:pPr>
        <w:spacing w:line="240" w:lineRule="exact"/>
        <w:rPr>
          <w:sz w:val="24"/>
          <w:szCs w:val="24"/>
        </w:rPr>
      </w:pPr>
    </w:p>
    <w:p w:rsidR="007635E7" w:rsidRDefault="00FB5828">
      <w:pPr>
        <w:ind w:left="762" w:right="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single" w:color="000000"/>
        </w:rPr>
        <w:t>Prior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to</w:t>
      </w:r>
      <w:r>
        <w:rPr>
          <w:rFonts w:ascii="Times New Roman"/>
          <w:b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Sunday</w:t>
      </w:r>
      <w:r>
        <w:rPr>
          <w:rFonts w:ascii="Times New Roman"/>
          <w:b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Morning</w:t>
      </w:r>
      <w:r>
        <w:rPr>
          <w:rFonts w:ascii="Times New Roman"/>
          <w:b/>
          <w:spacing w:val="2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or</w:t>
      </w:r>
      <w:r>
        <w:rPr>
          <w:rFonts w:ascii="Times New Roman"/>
          <w:b/>
          <w:spacing w:val="-4"/>
          <w:sz w:val="24"/>
          <w:u w:val="single" w:color="000000"/>
        </w:rPr>
        <w:t xml:space="preserve"> </w:t>
      </w:r>
      <w:r>
        <w:rPr>
          <w:rFonts w:ascii="Times New Roman"/>
          <w:b/>
          <w:spacing w:val="-2"/>
          <w:sz w:val="24"/>
          <w:u w:val="single" w:color="000000"/>
        </w:rPr>
        <w:t>Christmas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pacing w:val="-1"/>
          <w:sz w:val="24"/>
          <w:u w:val="single" w:color="000000"/>
        </w:rPr>
        <w:t>Eve:</w:t>
      </w:r>
    </w:p>
    <w:p w:rsidR="007635E7" w:rsidRDefault="00FB5828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4"/>
        </w:rPr>
        <w:t>Review</w:t>
      </w:r>
      <w:r>
        <w:rPr>
          <w:spacing w:val="1"/>
        </w:rPr>
        <w:t xml:space="preserve"> </w:t>
      </w:r>
      <w:r>
        <w:rPr>
          <w:spacing w:val="-3"/>
        </w:rPr>
        <w:t>reading</w:t>
      </w:r>
      <w:r>
        <w:rPr>
          <w:spacing w:val="2"/>
        </w:rPr>
        <w:t xml:space="preserve"> </w:t>
      </w:r>
      <w:r>
        <w:rPr>
          <w:spacing w:val="1"/>
        </w:rPr>
        <w:t>parts</w:t>
      </w:r>
      <w: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rPr>
          <w:spacing w:val="-4"/>
        </w:rPr>
        <w:t>Bulletin</w:t>
      </w:r>
      <w:r>
        <w:rPr>
          <w:spacing w:val="-3"/>
        </w:rPr>
        <w:t xml:space="preserve"> </w:t>
      </w:r>
      <w:r>
        <w:rPr>
          <w:spacing w:val="-2"/>
        </w:rPr>
        <w:t>Draft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 xml:space="preserve">assign </w:t>
      </w:r>
      <w:r>
        <w:t>parts (emailed the week before)</w:t>
      </w:r>
      <w:r>
        <w:t>.</w:t>
      </w:r>
    </w:p>
    <w:p w:rsidR="007635E7" w:rsidRDefault="00FB5828">
      <w:pPr>
        <w:pStyle w:val="BodyText"/>
        <w:numPr>
          <w:ilvl w:val="0"/>
          <w:numId w:val="1"/>
        </w:numPr>
        <w:tabs>
          <w:tab w:val="left" w:pos="840"/>
        </w:tabs>
        <w:spacing w:before="151"/>
      </w:pP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3"/>
        </w:rPr>
        <w:t>reading</w:t>
      </w:r>
      <w:r>
        <w:rPr>
          <w:spacing w:val="2"/>
        </w:rPr>
        <w:t xml:space="preserve"> </w:t>
      </w:r>
      <w:r>
        <w:rPr>
          <w:spacing w:val="1"/>
        </w:rPr>
        <w:t>parts</w:t>
      </w:r>
      <w:r>
        <w:t xml:space="preserve"> </w:t>
      </w:r>
      <w:r>
        <w:rPr>
          <w:spacing w:val="-2"/>
        </w:rPr>
        <w:t>aloud</w:t>
      </w:r>
      <w:r>
        <w:rPr>
          <w:spacing w:val="2"/>
        </w:rPr>
        <w:t xml:space="preserve"> </w:t>
      </w:r>
      <w:r>
        <w:rPr>
          <w:spacing w:val="-2"/>
        </w:rPr>
        <w:t>several</w:t>
      </w:r>
      <w:r>
        <w:rPr>
          <w:spacing w:val="-7"/>
        </w:rPr>
        <w:t xml:space="preserve"> </w:t>
      </w:r>
      <w:r>
        <w:rPr>
          <w:spacing w:val="-4"/>
        </w:rPr>
        <w:t>times</w:t>
      </w:r>
      <w:r>
        <w:t xml:space="preserve"> </w:t>
      </w:r>
      <w:r>
        <w:rPr>
          <w:spacing w:val="-2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Sunday</w:t>
      </w:r>
      <w:r>
        <w:rPr>
          <w:spacing w:val="-8"/>
        </w:rPr>
        <w:t xml:space="preserve"> </w:t>
      </w:r>
      <w:r>
        <w:rPr>
          <w:spacing w:val="-4"/>
        </w:rPr>
        <w:t>morning.</w:t>
      </w:r>
    </w:p>
    <w:p w:rsidR="007635E7" w:rsidRDefault="00FB5828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3"/>
        </w:rPr>
        <w:t>Decide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7"/>
        </w:rPr>
        <w:t xml:space="preserve"> </w:t>
      </w:r>
      <w:r>
        <w:rPr>
          <w:spacing w:val="-6"/>
        </w:rPr>
        <w:t>will</w:t>
      </w:r>
      <w:r>
        <w:rPr>
          <w:spacing w:val="-7"/>
        </w:rPr>
        <w:t xml:space="preserve"> </w:t>
      </w:r>
      <w:r>
        <w:rPr>
          <w:spacing w:val="-5"/>
        </w:rPr>
        <w:t>light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candle(s).</w:t>
      </w:r>
    </w:p>
    <w:p w:rsidR="007635E7" w:rsidRDefault="00FB5828">
      <w:pPr>
        <w:pStyle w:val="Heading1"/>
        <w:spacing w:before="156"/>
        <w:ind w:right="579"/>
        <w:jc w:val="center"/>
        <w:rPr>
          <w:b w:val="0"/>
          <w:bCs w:val="0"/>
        </w:rPr>
      </w:pPr>
      <w:r>
        <w:rPr>
          <w:spacing w:val="-2"/>
          <w:u w:val="single" w:color="000000"/>
        </w:rPr>
        <w:t>Before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Worship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Begins:</w:t>
      </w:r>
    </w:p>
    <w:p w:rsidR="007635E7" w:rsidRDefault="00FB5828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2"/>
        </w:rPr>
        <w:t>Let</w:t>
      </w:r>
      <w:r>
        <w:rPr>
          <w:spacing w:val="7"/>
        </w:rPr>
        <w:t xml:space="preserve"> </w:t>
      </w:r>
      <w:r>
        <w:rPr>
          <w:spacing w:val="-5"/>
        </w:rPr>
        <w:t>me</w:t>
      </w:r>
      <w:r>
        <w:rPr>
          <w:spacing w:val="1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here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3"/>
        </w:rPr>
        <w:t>arrive,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3"/>
        </w:rPr>
        <w:t>least</w:t>
      </w:r>
      <w:r>
        <w:rPr>
          <w:spacing w:val="7"/>
        </w:rPr>
        <w:t xml:space="preserve"> </w:t>
      </w:r>
      <w:r>
        <w:rPr>
          <w:spacing w:val="-3"/>
        </w:rPr>
        <w:t>by</w:t>
      </w:r>
      <w:r>
        <w:rPr>
          <w:spacing w:val="-8"/>
        </w:rPr>
        <w:t xml:space="preserve"> </w:t>
      </w:r>
      <w:r>
        <w:t>9:45</w:t>
      </w:r>
      <w:r>
        <w:rPr>
          <w:spacing w:val="2"/>
        </w:rPr>
        <w:t xml:space="preserve"> </w:t>
      </w:r>
      <w:r>
        <w:t>on Sundays and 4:45 &amp; 6:45 p.m</w:t>
      </w:r>
      <w:r>
        <w:rPr>
          <w:spacing w:val="1"/>
        </w:rPr>
        <w:t>. on Christmas Eve</w:t>
      </w:r>
    </w:p>
    <w:p w:rsidR="007635E7" w:rsidRDefault="00FB5828">
      <w:pPr>
        <w:pStyle w:val="BodyText"/>
        <w:numPr>
          <w:ilvl w:val="0"/>
          <w:numId w:val="1"/>
        </w:numPr>
        <w:tabs>
          <w:tab w:val="left" w:pos="840"/>
        </w:tabs>
        <w:spacing w:before="151"/>
      </w:pPr>
      <w:r>
        <w:rPr>
          <w:spacing w:val="-5"/>
        </w:rPr>
        <w:t>Find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place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sit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close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front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4"/>
        </w:rPr>
        <w:t>possible.</w:t>
      </w:r>
    </w:p>
    <w:p w:rsidR="007635E7" w:rsidRDefault="00FB5828">
      <w:pPr>
        <w:pStyle w:val="BodyText"/>
        <w:numPr>
          <w:ilvl w:val="0"/>
          <w:numId w:val="1"/>
        </w:numPr>
        <w:tabs>
          <w:tab w:val="left" w:pos="840"/>
        </w:tabs>
        <w:spacing w:line="246" w:lineRule="auto"/>
        <w:ind w:right="491"/>
      </w:pPr>
      <w:r>
        <w:rPr>
          <w:spacing w:val="-5"/>
        </w:rPr>
        <w:t>Find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lighter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become</w:t>
      </w:r>
      <w:r>
        <w:rPr>
          <w:spacing w:val="1"/>
        </w:rPr>
        <w:t xml:space="preserve"> </w:t>
      </w:r>
      <w:r>
        <w:rPr>
          <w:spacing w:val="-7"/>
        </w:rPr>
        <w:t>familiar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t xml:space="preserve">works. 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3"/>
        </w:rPr>
        <w:t>lighter</w:t>
      </w:r>
      <w:r>
        <w:rPr>
          <w:spacing w:val="4"/>
        </w:rPr>
        <w:t xml:space="preserve"> </w:t>
      </w:r>
      <w:r>
        <w:rPr>
          <w:spacing w:val="-3"/>
        </w:rPr>
        <w:t>should</w:t>
      </w:r>
      <w:r>
        <w:rPr>
          <w:spacing w:val="2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wreath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stand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candles.</w:t>
      </w:r>
    </w:p>
    <w:p w:rsidR="007635E7" w:rsidRDefault="00FB5828">
      <w:pPr>
        <w:pStyle w:val="Heading1"/>
        <w:spacing w:before="149"/>
        <w:ind w:right="579"/>
        <w:jc w:val="center"/>
        <w:rPr>
          <w:b w:val="0"/>
          <w:bCs w:val="0"/>
        </w:rPr>
      </w:pPr>
      <w:r>
        <w:rPr>
          <w:spacing w:val="-2"/>
          <w:u w:val="single" w:color="000000"/>
        </w:rPr>
        <w:t>During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Worship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Service:</w:t>
      </w:r>
    </w:p>
    <w:p w:rsidR="007635E7" w:rsidRDefault="00FB5828" w:rsidP="00FB5828">
      <w:pPr>
        <w:pStyle w:val="BodyText"/>
        <w:numPr>
          <w:ilvl w:val="0"/>
          <w:numId w:val="1"/>
        </w:numPr>
        <w:tabs>
          <w:tab w:val="left" w:pos="840"/>
        </w:tabs>
        <w:spacing w:before="141" w:line="246" w:lineRule="auto"/>
        <w:ind w:right="60"/>
      </w:pPr>
      <w:r>
        <w:t>I</w:t>
      </w:r>
      <w:r>
        <w:rPr>
          <w:spacing w:val="4"/>
        </w:rPr>
        <w:t xml:space="preserve"> </w:t>
      </w:r>
      <w:r>
        <w:rPr>
          <w:spacing w:val="-6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call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forward</w:t>
      </w:r>
      <w:r>
        <w:rPr>
          <w:spacing w:val="2"/>
        </w:rPr>
        <w:t xml:space="preserve"> </w:t>
      </w:r>
      <w:r>
        <w:rPr>
          <w:spacing w:val="-4"/>
        </w:rPr>
        <w:t>following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prelude.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Gather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semicircle</w:t>
      </w:r>
      <w:r>
        <w:rPr>
          <w:spacing w:val="1"/>
        </w:rPr>
        <w:t xml:space="preserve"> </w:t>
      </w:r>
      <w:r>
        <w:rPr>
          <w:spacing w:val="-5"/>
        </w:rPr>
        <w:t>behind</w:t>
      </w:r>
      <w:r>
        <w:rPr>
          <w:spacing w:val="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wreath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stand</w:t>
      </w:r>
      <w:r>
        <w:rPr>
          <w:spacing w:val="2"/>
        </w:rPr>
        <w:t xml:space="preserve"> </w:t>
      </w:r>
      <w:r>
        <w:rPr>
          <w:spacing w:val="-5"/>
        </w:rPr>
        <w:t>facing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congregation.  Readers should be close to the microphone.</w:t>
      </w:r>
    </w:p>
    <w:p w:rsidR="007635E7" w:rsidRDefault="00FB5828">
      <w:pPr>
        <w:pStyle w:val="BodyText"/>
        <w:numPr>
          <w:ilvl w:val="0"/>
          <w:numId w:val="1"/>
        </w:numPr>
        <w:tabs>
          <w:tab w:val="left" w:pos="840"/>
        </w:tabs>
        <w:spacing w:before="144"/>
      </w:pPr>
      <w:r>
        <w:rPr>
          <w:spacing w:val="-1"/>
        </w:rPr>
        <w:t>Read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first</w:t>
      </w:r>
      <w:r>
        <w:rPr>
          <w:spacing w:val="7"/>
        </w:rPr>
        <w:t xml:space="preserve"> </w:t>
      </w:r>
      <w:r>
        <w:rPr>
          <w:spacing w:val="1"/>
        </w:rPr>
        <w:t>part.</w:t>
      </w:r>
    </w:p>
    <w:p w:rsidR="007635E7" w:rsidRDefault="00FB5828">
      <w:pPr>
        <w:pStyle w:val="BodyText"/>
        <w:numPr>
          <w:ilvl w:val="0"/>
          <w:numId w:val="1"/>
        </w:numPr>
        <w:tabs>
          <w:tab w:val="left" w:pos="840"/>
        </w:tabs>
        <w:spacing w:line="246" w:lineRule="auto"/>
        <w:ind w:right="111"/>
      </w:pPr>
      <w:r>
        <w:rPr>
          <w:spacing w:val="-3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rPr>
          <w:spacing w:val="-4"/>
        </w:rPr>
        <w:t>lights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purple</w:t>
      </w:r>
      <w:r>
        <w:rPr>
          <w:spacing w:val="1"/>
        </w:rPr>
        <w:t xml:space="preserve"> </w:t>
      </w:r>
      <w:r>
        <w:rPr>
          <w:spacing w:val="-2"/>
        </w:rPr>
        <w:t>candle(s),</w:t>
      </w:r>
      <w:r>
        <w:rPr>
          <w:spacing w:val="4"/>
        </w:rPr>
        <w:t xml:space="preserve"> </w:t>
      </w:r>
      <w:r>
        <w:rPr>
          <w:spacing w:val="-5"/>
        </w:rPr>
        <w:t>beginning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3"/>
        </w:rPr>
        <w:t>candle</w:t>
      </w:r>
      <w:r>
        <w:rPr>
          <w:spacing w:val="1"/>
        </w:rPr>
        <w:t xml:space="preserve"> </w:t>
      </w:r>
      <w:r>
        <w:rPr>
          <w:spacing w:val="-2"/>
        </w:rPr>
        <w:t>closest</w:t>
      </w:r>
      <w:r>
        <w:rPr>
          <w:spacing w:val="7"/>
        </w:rPr>
        <w:t xml:space="preserve"> </w:t>
      </w:r>
      <w:r>
        <w:rPr>
          <w:spacing w:val="2"/>
        </w:rPr>
        <w:t>to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congregation.</w:t>
      </w:r>
    </w:p>
    <w:p w:rsidR="00FB5828" w:rsidRDefault="00FB5828" w:rsidP="00FB5828">
      <w:pPr>
        <w:pStyle w:val="BodyText"/>
        <w:spacing w:before="144" w:line="369" w:lineRule="auto"/>
        <w:ind w:left="839" w:right="60" w:firstLine="0"/>
        <w:rPr>
          <w:spacing w:val="27"/>
        </w:rPr>
      </w:pPr>
      <w:r>
        <w:rPr>
          <w:spacing w:val="-1"/>
        </w:rPr>
        <w:t>1st</w:t>
      </w:r>
      <w:r>
        <w:rPr>
          <w:spacing w:val="7"/>
        </w:rPr>
        <w:t xml:space="preserve"> </w:t>
      </w:r>
      <w:r>
        <w:rPr>
          <w:spacing w:val="-1"/>
        </w:rPr>
        <w:t>Sunday</w:t>
      </w:r>
      <w:r>
        <w:rPr>
          <w:spacing w:val="-8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Advent-</w:t>
      </w:r>
      <w:r>
        <w:rPr>
          <w:spacing w:val="4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2"/>
        </w:rPr>
        <w:t>purple</w:t>
      </w:r>
      <w:r>
        <w:rPr>
          <w:spacing w:val="27"/>
        </w:rPr>
        <w:t xml:space="preserve"> </w:t>
      </w:r>
    </w:p>
    <w:p w:rsidR="00FB5828" w:rsidRDefault="00FB5828" w:rsidP="00FB5828">
      <w:pPr>
        <w:pStyle w:val="BodyText"/>
        <w:spacing w:before="144" w:line="369" w:lineRule="auto"/>
        <w:ind w:left="839" w:right="60" w:firstLine="0"/>
        <w:rPr>
          <w:spacing w:val="27"/>
        </w:rPr>
      </w:pPr>
      <w:r>
        <w:rPr>
          <w:spacing w:val="-2"/>
        </w:rPr>
        <w:t>2nd</w:t>
      </w:r>
      <w:r>
        <w:rPr>
          <w:spacing w:val="2"/>
        </w:rPr>
        <w:t xml:space="preserve"> </w:t>
      </w:r>
      <w:r>
        <w:rPr>
          <w:spacing w:val="-1"/>
        </w:rPr>
        <w:t>Sunday</w:t>
      </w:r>
      <w:r>
        <w:rPr>
          <w:spacing w:val="-8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Advent-</w:t>
      </w:r>
      <w:r>
        <w:rPr>
          <w:spacing w:val="4"/>
        </w:rPr>
        <w:t xml:space="preserve"> </w:t>
      </w:r>
      <w:r>
        <w:rPr>
          <w:spacing w:val="1"/>
        </w:rPr>
        <w:t>two</w:t>
      </w:r>
      <w:r>
        <w:rPr>
          <w:spacing w:val="7"/>
        </w:rPr>
        <w:t xml:space="preserve"> </w:t>
      </w:r>
      <w:r>
        <w:rPr>
          <w:spacing w:val="-2"/>
        </w:rPr>
        <w:t>purple</w:t>
      </w:r>
      <w:r>
        <w:rPr>
          <w:spacing w:val="27"/>
        </w:rPr>
        <w:t xml:space="preserve"> </w:t>
      </w:r>
    </w:p>
    <w:p w:rsidR="00FB5828" w:rsidRDefault="00FB5828" w:rsidP="00FB5828">
      <w:pPr>
        <w:pStyle w:val="BodyText"/>
        <w:spacing w:before="144" w:line="369" w:lineRule="auto"/>
        <w:ind w:left="839" w:right="60" w:firstLine="0"/>
        <w:rPr>
          <w:spacing w:val="-2"/>
        </w:rPr>
      </w:pPr>
      <w:r>
        <w:t>3rd</w:t>
      </w:r>
      <w:r>
        <w:rPr>
          <w:spacing w:val="2"/>
        </w:rPr>
        <w:t xml:space="preserve"> </w:t>
      </w:r>
      <w:r>
        <w:rPr>
          <w:spacing w:val="-1"/>
        </w:rPr>
        <w:t>Sunday</w:t>
      </w:r>
      <w:r>
        <w:rPr>
          <w:spacing w:val="-8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Advent-</w:t>
      </w:r>
      <w:r>
        <w:rPr>
          <w:spacing w:val="4"/>
        </w:rPr>
        <w:t xml:space="preserve"> </w:t>
      </w:r>
      <w:r>
        <w:t xml:space="preserve">two </w:t>
      </w:r>
      <w:r>
        <w:rPr>
          <w:spacing w:val="-2"/>
        </w:rPr>
        <w:t>purple and one pink</w:t>
      </w:r>
    </w:p>
    <w:p w:rsidR="007635E7" w:rsidRDefault="00FB5828" w:rsidP="00FB5828">
      <w:pPr>
        <w:pStyle w:val="BodyText"/>
        <w:spacing w:before="144" w:line="369" w:lineRule="auto"/>
        <w:ind w:left="839" w:right="60" w:firstLine="0"/>
      </w:pPr>
      <w:r>
        <w:rPr>
          <w:spacing w:val="1"/>
        </w:rPr>
        <w:t>4th</w:t>
      </w:r>
      <w:r>
        <w:rPr>
          <w:spacing w:val="-3"/>
        </w:rPr>
        <w:t xml:space="preserve"> </w:t>
      </w:r>
      <w:r>
        <w:rPr>
          <w:spacing w:val="-1"/>
        </w:rPr>
        <w:t>Sunday</w:t>
      </w:r>
      <w:r>
        <w:rPr>
          <w:spacing w:val="-8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Advent-</w:t>
      </w:r>
      <w:r>
        <w:rPr>
          <w:spacing w:val="4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2"/>
        </w:rPr>
        <w:t>purple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4"/>
        </w:rPr>
        <w:t>pink</w:t>
      </w:r>
    </w:p>
    <w:p w:rsidR="007635E7" w:rsidRDefault="00FB5828">
      <w:pPr>
        <w:pStyle w:val="BodyText"/>
        <w:spacing w:before="151"/>
        <w:ind w:left="842" w:right="579" w:firstLine="0"/>
        <w:jc w:val="center"/>
      </w:pPr>
      <w:r>
        <w:rPr>
          <w:spacing w:val="-3"/>
        </w:rPr>
        <w:t>Christmas</w:t>
      </w:r>
      <w:r>
        <w:t xml:space="preserve"> </w:t>
      </w:r>
      <w:r>
        <w:rPr>
          <w:spacing w:val="-1"/>
        </w:rPr>
        <w:t>Eve-</w:t>
      </w:r>
      <w:r>
        <w:rPr>
          <w:spacing w:val="4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rPr>
          <w:spacing w:val="-2"/>
        </w:rPr>
        <w:t>purple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4"/>
        </w:rPr>
        <w:t>pink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white</w:t>
      </w:r>
      <w:r>
        <w:rPr>
          <w:spacing w:val="1"/>
        </w:rPr>
        <w:t xml:space="preserve"> </w:t>
      </w:r>
      <w:r>
        <w:rPr>
          <w:spacing w:val="-1"/>
        </w:rPr>
        <w:t>center</w:t>
      </w:r>
      <w:r>
        <w:rPr>
          <w:spacing w:val="4"/>
        </w:rPr>
        <w:t xml:space="preserve"> </w:t>
      </w:r>
      <w:r>
        <w:rPr>
          <w:spacing w:val="-3"/>
        </w:rPr>
        <w:t>candle</w:t>
      </w:r>
      <w:r>
        <w:rPr>
          <w:spacing w:val="1"/>
        </w:rPr>
        <w:t xml:space="preserve"> </w:t>
      </w:r>
      <w:r>
        <w:rPr>
          <w:spacing w:val="-5"/>
        </w:rPr>
        <w:t>is</w:t>
      </w:r>
      <w:r>
        <w:t xml:space="preserve"> </w:t>
      </w:r>
      <w:r>
        <w:rPr>
          <w:spacing w:val="-7"/>
        </w:rPr>
        <w:t>lit</w:t>
      </w:r>
      <w:r>
        <w:rPr>
          <w:spacing w:val="7"/>
        </w:rPr>
        <w:t xml:space="preserve"> </w:t>
      </w:r>
      <w:r>
        <w:rPr>
          <w:spacing w:val="-2"/>
        </w:rPr>
        <w:t>last.</w:t>
      </w:r>
    </w:p>
    <w:p w:rsidR="007635E7" w:rsidRDefault="00FB5828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6"/>
        </w:rPr>
        <w:t>Finish</w:t>
      </w:r>
      <w:r>
        <w:rPr>
          <w:spacing w:val="-3"/>
        </w:rPr>
        <w:t xml:space="preserve"> reading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5"/>
        </w:rPr>
        <w:t>remaining</w:t>
      </w:r>
      <w:r>
        <w:rPr>
          <w:spacing w:val="2"/>
        </w:rPr>
        <w:t xml:space="preserve"> </w:t>
      </w:r>
      <w:r>
        <w:rPr>
          <w:spacing w:val="1"/>
        </w:rPr>
        <w:t>parts</w:t>
      </w:r>
      <w:r>
        <w:t xml:space="preserve"> </w:t>
      </w:r>
      <w:r>
        <w:rPr>
          <w:spacing w:val="-5"/>
        </w:rP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congregation.</w:t>
      </w:r>
    </w:p>
    <w:p w:rsidR="007635E7" w:rsidRDefault="00FB5828">
      <w:pPr>
        <w:pStyle w:val="BodyText"/>
        <w:numPr>
          <w:ilvl w:val="0"/>
          <w:numId w:val="1"/>
        </w:numPr>
        <w:tabs>
          <w:tab w:val="left" w:pos="840"/>
        </w:tabs>
        <w:spacing w:before="151" w:line="367" w:lineRule="auto"/>
        <w:ind w:left="120" w:right="1238" w:firstLine="0"/>
      </w:pPr>
      <w:r>
        <w:rPr>
          <w:spacing w:val="-7"/>
        </w:rP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choir</w:t>
      </w:r>
      <w:r>
        <w:rPr>
          <w:spacing w:val="4"/>
        </w:rPr>
        <w:t xml:space="preserve"> </w:t>
      </w:r>
      <w:r>
        <w:rPr>
          <w:spacing w:val="1"/>
        </w:rPr>
        <w:t>(or</w:t>
      </w:r>
      <w:r>
        <w:rPr>
          <w:spacing w:val="4"/>
        </w:rPr>
        <w:t xml:space="preserve"> </w:t>
      </w:r>
      <w:r>
        <w:rPr>
          <w:spacing w:val="-1"/>
        </w:rPr>
        <w:t>congregation)</w:t>
      </w:r>
      <w:r>
        <w:rPr>
          <w:spacing w:val="4"/>
        </w:rPr>
        <w:t xml:space="preserve"> </w:t>
      </w:r>
      <w:r>
        <w:rPr>
          <w:spacing w:val="-4"/>
        </w:rPr>
        <w:t>sin</w:t>
      </w:r>
      <w:bookmarkStart w:id="0" w:name="_GoBack"/>
      <w:bookmarkEnd w:id="0"/>
      <w:r>
        <w:rPr>
          <w:spacing w:val="-4"/>
        </w:rPr>
        <w:t>gs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“...Response”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4"/>
        </w:rPr>
        <w:t>may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seated.</w:t>
      </w:r>
      <w:r>
        <w:rPr>
          <w:spacing w:val="50"/>
        </w:rPr>
        <w:t xml:space="preserve"> </w:t>
      </w:r>
      <w:r>
        <w:rPr>
          <w:spacing w:val="-2"/>
        </w:rPr>
        <w:t>Thank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rPr>
          <w:spacing w:val="-3"/>
        </w:rPr>
        <w:t>assistance.</w:t>
      </w:r>
    </w:p>
    <w:p w:rsidR="007635E7" w:rsidRDefault="00FB5828">
      <w:pPr>
        <w:pStyle w:val="BodyText"/>
        <w:spacing w:before="10"/>
        <w:ind w:left="119" w:firstLine="0"/>
      </w:pPr>
      <w:r>
        <w:rPr>
          <w:spacing w:val="-4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questions,</w:t>
      </w:r>
      <w:r>
        <w:rPr>
          <w:spacing w:val="4"/>
        </w:rPr>
        <w:t xml:space="preserve"> </w:t>
      </w:r>
      <w:r>
        <w:rPr>
          <w:spacing w:val="-4"/>
        </w:rPr>
        <w:t>give</w:t>
      </w:r>
      <w:r>
        <w:rPr>
          <w:spacing w:val="1"/>
        </w:rPr>
        <w:t xml:space="preserve"> </w:t>
      </w:r>
      <w:r>
        <w:rPr>
          <w:spacing w:val="-5"/>
        </w:rPr>
        <w:t>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call.</w:t>
      </w:r>
      <w:r>
        <w:t xml:space="preserve"> </w:t>
      </w:r>
      <w:r>
        <w:rPr>
          <w:spacing w:val="7"/>
        </w:rPr>
        <w:t xml:space="preserve"> </w:t>
      </w:r>
      <w:r>
        <w:t>526-4800</w:t>
      </w:r>
      <w:r>
        <w:rPr>
          <w:spacing w:val="2"/>
        </w:rPr>
        <w:t xml:space="preserve"> or</w:t>
      </w:r>
      <w:r>
        <w:rPr>
          <w:spacing w:val="4"/>
        </w:rPr>
        <w:t xml:space="preserve"> </w:t>
      </w:r>
      <w:r>
        <w:t>763-0186</w:t>
      </w:r>
    </w:p>
    <w:p w:rsidR="007635E7" w:rsidRDefault="007635E7">
      <w:pPr>
        <w:spacing w:line="240" w:lineRule="exact"/>
        <w:rPr>
          <w:sz w:val="24"/>
          <w:szCs w:val="24"/>
        </w:rPr>
      </w:pPr>
    </w:p>
    <w:p w:rsidR="007635E7" w:rsidRDefault="007635E7">
      <w:pPr>
        <w:spacing w:before="14" w:line="320" w:lineRule="exact"/>
        <w:rPr>
          <w:sz w:val="32"/>
          <w:szCs w:val="32"/>
        </w:rPr>
      </w:pPr>
    </w:p>
    <w:p w:rsidR="007635E7" w:rsidRDefault="00FB5828">
      <w:pPr>
        <w:pStyle w:val="BodyText"/>
        <w:spacing w:before="0"/>
        <w:ind w:left="119" w:right="5059" w:firstLine="0"/>
      </w:pPr>
      <w:r>
        <w:t>Pastor</w:t>
      </w:r>
      <w:r>
        <w:rPr>
          <w:spacing w:val="4"/>
        </w:rPr>
        <w:t xml:space="preserve"> </w:t>
      </w:r>
      <w:r>
        <w:t>Bob</w:t>
      </w:r>
    </w:p>
    <w:sectPr w:rsidR="007635E7">
      <w:type w:val="continuous"/>
      <w:pgSz w:w="12240" w:h="15840"/>
      <w:pgMar w:top="14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F0B2C"/>
    <w:multiLevelType w:val="hybridMultilevel"/>
    <w:tmpl w:val="6C5EC6AC"/>
    <w:lvl w:ilvl="0" w:tplc="505A059E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1845EB8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4B94CB04">
      <w:start w:val="1"/>
      <w:numFmt w:val="bullet"/>
      <w:lvlText w:val="•"/>
      <w:lvlJc w:val="left"/>
      <w:pPr>
        <w:ind w:left="2556" w:hanging="720"/>
      </w:pPr>
      <w:rPr>
        <w:rFonts w:hint="default"/>
      </w:rPr>
    </w:lvl>
    <w:lvl w:ilvl="3" w:tplc="08029A10">
      <w:start w:val="1"/>
      <w:numFmt w:val="bullet"/>
      <w:lvlText w:val="•"/>
      <w:lvlJc w:val="left"/>
      <w:pPr>
        <w:ind w:left="3414" w:hanging="720"/>
      </w:pPr>
      <w:rPr>
        <w:rFonts w:hint="default"/>
      </w:rPr>
    </w:lvl>
    <w:lvl w:ilvl="4" w:tplc="D8DE3A68">
      <w:start w:val="1"/>
      <w:numFmt w:val="bullet"/>
      <w:lvlText w:val="•"/>
      <w:lvlJc w:val="left"/>
      <w:pPr>
        <w:ind w:left="4272" w:hanging="720"/>
      </w:pPr>
      <w:rPr>
        <w:rFonts w:hint="default"/>
      </w:rPr>
    </w:lvl>
    <w:lvl w:ilvl="5" w:tplc="F508D488">
      <w:start w:val="1"/>
      <w:numFmt w:val="bullet"/>
      <w:lvlText w:val="•"/>
      <w:lvlJc w:val="left"/>
      <w:pPr>
        <w:ind w:left="5130" w:hanging="720"/>
      </w:pPr>
      <w:rPr>
        <w:rFonts w:hint="default"/>
      </w:rPr>
    </w:lvl>
    <w:lvl w:ilvl="6" w:tplc="EF4E2564">
      <w:start w:val="1"/>
      <w:numFmt w:val="bullet"/>
      <w:lvlText w:val="•"/>
      <w:lvlJc w:val="left"/>
      <w:pPr>
        <w:ind w:left="5988" w:hanging="720"/>
      </w:pPr>
      <w:rPr>
        <w:rFonts w:hint="default"/>
      </w:rPr>
    </w:lvl>
    <w:lvl w:ilvl="7" w:tplc="D5F26500">
      <w:start w:val="1"/>
      <w:numFmt w:val="bullet"/>
      <w:lvlText w:val="•"/>
      <w:lvlJc w:val="left"/>
      <w:pPr>
        <w:ind w:left="6846" w:hanging="720"/>
      </w:pPr>
      <w:rPr>
        <w:rFonts w:hint="default"/>
      </w:rPr>
    </w:lvl>
    <w:lvl w:ilvl="8" w:tplc="44EEC278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E7"/>
    <w:rsid w:val="007635E7"/>
    <w:rsid w:val="00F85EDE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C57C"/>
  <w15:docId w15:val="{855C4E7B-ECD0-4B03-B55C-2950BFB5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5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8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 - Dir for Lighting Candles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Dir for Lighting Candles</dc:title>
  <dc:creator>Robert Merrill</dc:creator>
  <cp:lastModifiedBy>Robert Merrill</cp:lastModifiedBy>
  <cp:revision>3</cp:revision>
  <dcterms:created xsi:type="dcterms:W3CDTF">2017-10-31T18:50:00Z</dcterms:created>
  <dcterms:modified xsi:type="dcterms:W3CDTF">2017-10-31T18:57:00Z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2011-12-02T00:00:00Z</vt:filetime>
  </property>
  <property fmtid="{D5CDD505-2E9C-101B-9397-08002B2CF9AE}" pid="3" name="LastSaved">
    <vt:filetime>2016-11-15T00:00:00Z</vt:filetime>
  </property>
</Properties>
</file>